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78" w:rsidRPr="009C0A78" w:rsidRDefault="009C0A78" w:rsidP="009C0A78">
      <w:pPr>
        <w:pStyle w:val="a3"/>
        <w:tabs>
          <w:tab w:val="left" w:pos="0"/>
        </w:tabs>
        <w:ind w:left="709"/>
        <w:rPr>
          <w:szCs w:val="28"/>
        </w:rPr>
      </w:pPr>
      <w:r w:rsidRPr="009C0A78">
        <w:rPr>
          <w:szCs w:val="28"/>
        </w:rPr>
        <w:t>Управление образования Ирбитского муниципального образования</w:t>
      </w:r>
    </w:p>
    <w:p w:rsidR="009C0A78" w:rsidRDefault="009C0A78" w:rsidP="009C0A78">
      <w:pPr>
        <w:pStyle w:val="a3"/>
        <w:tabs>
          <w:tab w:val="left" w:pos="0"/>
        </w:tabs>
        <w:ind w:left="709"/>
        <w:rPr>
          <w:szCs w:val="28"/>
        </w:rPr>
      </w:pPr>
      <w:r w:rsidRPr="009C0A78">
        <w:rPr>
          <w:szCs w:val="28"/>
        </w:rPr>
        <w:t xml:space="preserve">Муниципальное общеобразовательное учреждение </w:t>
      </w:r>
    </w:p>
    <w:p w:rsidR="009C0A78" w:rsidRPr="009C0A78" w:rsidRDefault="009C0A78" w:rsidP="009C0A78">
      <w:pPr>
        <w:pStyle w:val="a3"/>
        <w:tabs>
          <w:tab w:val="left" w:pos="0"/>
        </w:tabs>
        <w:ind w:left="709"/>
        <w:rPr>
          <w:szCs w:val="28"/>
        </w:rPr>
      </w:pPr>
      <w:r w:rsidRPr="009C0A78">
        <w:rPr>
          <w:szCs w:val="28"/>
        </w:rPr>
        <w:t xml:space="preserve">«Килачевская средняя общеобразовательная школа» </w:t>
      </w:r>
    </w:p>
    <w:p w:rsidR="009C0A78" w:rsidRPr="009C0A78" w:rsidRDefault="009C0A78" w:rsidP="002D350F">
      <w:pPr>
        <w:pStyle w:val="a3"/>
        <w:tabs>
          <w:tab w:val="left" w:pos="0"/>
        </w:tabs>
        <w:spacing w:line="240" w:lineRule="auto"/>
        <w:ind w:left="709"/>
        <w:rPr>
          <w:szCs w:val="28"/>
        </w:rPr>
      </w:pPr>
    </w:p>
    <w:p w:rsidR="009C0A78" w:rsidRPr="009C0A78" w:rsidRDefault="009C0A78" w:rsidP="002D350F">
      <w:pPr>
        <w:pStyle w:val="a3"/>
        <w:tabs>
          <w:tab w:val="left" w:pos="0"/>
        </w:tabs>
        <w:spacing w:line="240" w:lineRule="auto"/>
        <w:ind w:left="709"/>
        <w:rPr>
          <w:szCs w:val="28"/>
        </w:rPr>
      </w:pPr>
    </w:p>
    <w:p w:rsidR="009C0A78" w:rsidRDefault="009C0A78" w:rsidP="002D350F">
      <w:pPr>
        <w:pStyle w:val="a3"/>
        <w:tabs>
          <w:tab w:val="left" w:pos="0"/>
        </w:tabs>
        <w:spacing w:line="240" w:lineRule="auto"/>
        <w:ind w:left="709"/>
        <w:rPr>
          <w:b/>
          <w:sz w:val="24"/>
        </w:rPr>
      </w:pPr>
    </w:p>
    <w:p w:rsidR="000D3DF2" w:rsidRDefault="009C0A78" w:rsidP="000D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C0A78">
        <w:rPr>
          <w:rFonts w:ascii="Times New Roman" w:hAnsi="Times New Roman" w:cs="Times New Roman"/>
          <w:sz w:val="28"/>
          <w:szCs w:val="28"/>
        </w:rPr>
        <w:t xml:space="preserve">онкурсный отбор муниципальных образовательных организаций, подведомственных Управлению образования </w:t>
      </w:r>
    </w:p>
    <w:p w:rsidR="000D3DF2" w:rsidRDefault="009C0A78" w:rsidP="000D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A78">
        <w:rPr>
          <w:rFonts w:ascii="Times New Roman" w:hAnsi="Times New Roman" w:cs="Times New Roman"/>
          <w:sz w:val="28"/>
          <w:szCs w:val="28"/>
        </w:rPr>
        <w:t xml:space="preserve">Ирбитского муниципального образования, </w:t>
      </w:r>
    </w:p>
    <w:p w:rsidR="009C0A78" w:rsidRPr="009C0A78" w:rsidRDefault="009C0A78" w:rsidP="000D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A78">
        <w:rPr>
          <w:rFonts w:ascii="Times New Roman" w:hAnsi="Times New Roman" w:cs="Times New Roman"/>
          <w:sz w:val="28"/>
          <w:szCs w:val="28"/>
        </w:rPr>
        <w:t>на присвоение статуса муниципальной инновационной площадки</w:t>
      </w:r>
    </w:p>
    <w:p w:rsidR="009C0A78" w:rsidRDefault="009C0A78" w:rsidP="002D350F">
      <w:pPr>
        <w:pStyle w:val="a3"/>
        <w:tabs>
          <w:tab w:val="left" w:pos="0"/>
        </w:tabs>
        <w:spacing w:line="240" w:lineRule="auto"/>
        <w:ind w:left="709"/>
        <w:rPr>
          <w:b/>
          <w:sz w:val="24"/>
        </w:rPr>
      </w:pPr>
    </w:p>
    <w:p w:rsidR="009C0A78" w:rsidRDefault="009C0A78" w:rsidP="002D350F">
      <w:pPr>
        <w:pStyle w:val="a3"/>
        <w:tabs>
          <w:tab w:val="left" w:pos="0"/>
        </w:tabs>
        <w:spacing w:line="240" w:lineRule="auto"/>
        <w:ind w:left="709"/>
        <w:rPr>
          <w:b/>
          <w:sz w:val="24"/>
        </w:rPr>
      </w:pPr>
    </w:p>
    <w:p w:rsidR="009C0A78" w:rsidRDefault="009C0A78" w:rsidP="002D350F">
      <w:pPr>
        <w:pStyle w:val="a3"/>
        <w:tabs>
          <w:tab w:val="left" w:pos="0"/>
        </w:tabs>
        <w:spacing w:line="240" w:lineRule="auto"/>
        <w:ind w:left="709"/>
        <w:rPr>
          <w:b/>
          <w:sz w:val="24"/>
        </w:rPr>
      </w:pPr>
    </w:p>
    <w:p w:rsidR="009C0A78" w:rsidRDefault="009C0A78" w:rsidP="002D350F">
      <w:pPr>
        <w:pStyle w:val="a3"/>
        <w:tabs>
          <w:tab w:val="left" w:pos="0"/>
        </w:tabs>
        <w:spacing w:line="240" w:lineRule="auto"/>
        <w:ind w:left="709"/>
        <w:rPr>
          <w:b/>
          <w:sz w:val="24"/>
        </w:rPr>
      </w:pPr>
    </w:p>
    <w:p w:rsidR="009C0A78" w:rsidRDefault="009C0A78" w:rsidP="002D350F">
      <w:pPr>
        <w:pStyle w:val="a3"/>
        <w:tabs>
          <w:tab w:val="left" w:pos="0"/>
        </w:tabs>
        <w:spacing w:line="240" w:lineRule="auto"/>
        <w:ind w:left="709"/>
        <w:rPr>
          <w:b/>
          <w:sz w:val="24"/>
        </w:rPr>
      </w:pPr>
    </w:p>
    <w:p w:rsidR="009C0A78" w:rsidRPr="000D3DF2" w:rsidRDefault="000D3DF2" w:rsidP="002D350F">
      <w:pPr>
        <w:pStyle w:val="a3"/>
        <w:tabs>
          <w:tab w:val="left" w:pos="0"/>
        </w:tabs>
        <w:spacing w:line="240" w:lineRule="auto"/>
        <w:ind w:left="709"/>
        <w:rPr>
          <w:szCs w:val="28"/>
        </w:rPr>
      </w:pPr>
      <w:r w:rsidRPr="000D3DF2">
        <w:rPr>
          <w:szCs w:val="28"/>
        </w:rPr>
        <w:t>Название программы:</w:t>
      </w:r>
    </w:p>
    <w:p w:rsidR="009C0A78" w:rsidRPr="000D3DF2" w:rsidRDefault="009C0A78" w:rsidP="002D350F">
      <w:pPr>
        <w:pStyle w:val="a3"/>
        <w:tabs>
          <w:tab w:val="left" w:pos="0"/>
        </w:tabs>
        <w:spacing w:line="240" w:lineRule="auto"/>
        <w:ind w:left="709"/>
        <w:rPr>
          <w:szCs w:val="28"/>
        </w:rPr>
      </w:pPr>
    </w:p>
    <w:p w:rsidR="009C0A78" w:rsidRDefault="000D3DF2" w:rsidP="002D350F">
      <w:pPr>
        <w:pStyle w:val="a3"/>
        <w:tabs>
          <w:tab w:val="left" w:pos="0"/>
        </w:tabs>
        <w:spacing w:line="240" w:lineRule="auto"/>
        <w:ind w:left="709"/>
        <w:rPr>
          <w:b/>
          <w:sz w:val="52"/>
          <w:szCs w:val="52"/>
        </w:rPr>
      </w:pPr>
      <w:r>
        <w:rPr>
          <w:b/>
          <w:sz w:val="52"/>
          <w:szCs w:val="52"/>
        </w:rPr>
        <w:t>«</w:t>
      </w:r>
      <w:r w:rsidR="009C0A78">
        <w:rPr>
          <w:b/>
          <w:sz w:val="52"/>
          <w:szCs w:val="52"/>
        </w:rPr>
        <w:t xml:space="preserve">Школьный </w:t>
      </w:r>
      <w:proofErr w:type="spellStart"/>
      <w:r w:rsidR="009C0A78">
        <w:rPr>
          <w:b/>
          <w:sz w:val="52"/>
          <w:szCs w:val="52"/>
        </w:rPr>
        <w:t>медиаканал</w:t>
      </w:r>
      <w:proofErr w:type="spellEnd"/>
      <w:r>
        <w:rPr>
          <w:b/>
          <w:sz w:val="52"/>
          <w:szCs w:val="52"/>
        </w:rPr>
        <w:t>»</w:t>
      </w:r>
    </w:p>
    <w:p w:rsidR="009C0A78" w:rsidRPr="009C0A78" w:rsidRDefault="009C0A78" w:rsidP="002D350F">
      <w:pPr>
        <w:pStyle w:val="a3"/>
        <w:tabs>
          <w:tab w:val="left" w:pos="0"/>
        </w:tabs>
        <w:spacing w:line="240" w:lineRule="auto"/>
        <w:ind w:left="709"/>
        <w:rPr>
          <w:b/>
          <w:sz w:val="52"/>
          <w:szCs w:val="52"/>
        </w:rPr>
      </w:pPr>
    </w:p>
    <w:p w:rsidR="009C0A78" w:rsidRDefault="009C0A78" w:rsidP="002D350F">
      <w:pPr>
        <w:pStyle w:val="a3"/>
        <w:tabs>
          <w:tab w:val="left" w:pos="0"/>
        </w:tabs>
        <w:spacing w:line="240" w:lineRule="auto"/>
        <w:ind w:left="709"/>
        <w:rPr>
          <w:b/>
          <w:sz w:val="24"/>
        </w:rPr>
      </w:pPr>
    </w:p>
    <w:p w:rsidR="009C0A78" w:rsidRDefault="009C0A78" w:rsidP="002D350F">
      <w:pPr>
        <w:pStyle w:val="a3"/>
        <w:tabs>
          <w:tab w:val="left" w:pos="0"/>
        </w:tabs>
        <w:spacing w:line="240" w:lineRule="auto"/>
        <w:ind w:left="709"/>
        <w:rPr>
          <w:b/>
          <w:sz w:val="24"/>
        </w:rPr>
      </w:pPr>
    </w:p>
    <w:p w:rsidR="009C0A78" w:rsidRDefault="009C0A78" w:rsidP="002D350F">
      <w:pPr>
        <w:pStyle w:val="a3"/>
        <w:tabs>
          <w:tab w:val="left" w:pos="0"/>
        </w:tabs>
        <w:spacing w:line="240" w:lineRule="auto"/>
        <w:ind w:left="709"/>
        <w:rPr>
          <w:b/>
          <w:sz w:val="24"/>
        </w:rPr>
      </w:pPr>
    </w:p>
    <w:p w:rsidR="009C0A78" w:rsidRDefault="009C0A78" w:rsidP="002D350F">
      <w:pPr>
        <w:pStyle w:val="a3"/>
        <w:tabs>
          <w:tab w:val="left" w:pos="0"/>
        </w:tabs>
        <w:spacing w:line="240" w:lineRule="auto"/>
        <w:ind w:left="709"/>
        <w:rPr>
          <w:b/>
          <w:sz w:val="24"/>
        </w:rPr>
      </w:pPr>
    </w:p>
    <w:p w:rsidR="000D3DF2" w:rsidRDefault="000D3DF2" w:rsidP="000D3DF2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</w:rPr>
      </w:pPr>
      <w:r w:rsidRPr="000D3DF2">
        <w:rPr>
          <w:rFonts w:ascii="Times New Roman" w:hAnsi="Times New Roman" w:cs="Times New Roman"/>
          <w:sz w:val="24"/>
        </w:rPr>
        <w:t>Полное наименование образовательной организации</w:t>
      </w:r>
    </w:p>
    <w:p w:rsidR="000D3DF2" w:rsidRPr="000D3DF2" w:rsidRDefault="000D3DF2" w:rsidP="000D3DF2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</w:rPr>
      </w:pPr>
      <w:r w:rsidRPr="000D3DF2">
        <w:rPr>
          <w:rFonts w:ascii="Times New Roman" w:hAnsi="Times New Roman" w:cs="Times New Roman"/>
          <w:sz w:val="24"/>
        </w:rPr>
        <w:t xml:space="preserve"> (в соответствии с Уставом): </w:t>
      </w:r>
    </w:p>
    <w:p w:rsidR="000D3DF2" w:rsidRDefault="000D3DF2" w:rsidP="000D3DF2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u w:val="single"/>
        </w:rPr>
      </w:pPr>
      <w:r w:rsidRPr="000D3DF2">
        <w:rPr>
          <w:rFonts w:ascii="Times New Roman" w:hAnsi="Times New Roman" w:cs="Times New Roman"/>
          <w:sz w:val="24"/>
          <w:u w:val="single"/>
        </w:rPr>
        <w:t xml:space="preserve">Муниципальное общеобразовательное учреждение </w:t>
      </w:r>
    </w:p>
    <w:p w:rsidR="000D3DF2" w:rsidRDefault="000D3DF2" w:rsidP="000D3DF2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u w:val="single"/>
        </w:rPr>
      </w:pPr>
      <w:r w:rsidRPr="000D3DF2">
        <w:rPr>
          <w:rFonts w:ascii="Times New Roman" w:hAnsi="Times New Roman" w:cs="Times New Roman"/>
          <w:sz w:val="24"/>
          <w:u w:val="single"/>
        </w:rPr>
        <w:t xml:space="preserve">«Килачевская средняя общеобразовательная школа» </w:t>
      </w:r>
    </w:p>
    <w:p w:rsidR="000D3DF2" w:rsidRPr="000D3DF2" w:rsidRDefault="000D3DF2" w:rsidP="000D3DF2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u w:val="single"/>
        </w:rPr>
      </w:pPr>
    </w:p>
    <w:p w:rsidR="000D3DF2" w:rsidRDefault="000D3DF2" w:rsidP="000D3DF2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u w:val="single"/>
        </w:rPr>
      </w:pPr>
      <w:r w:rsidRPr="000D3DF2">
        <w:rPr>
          <w:rFonts w:ascii="Times New Roman" w:hAnsi="Times New Roman" w:cs="Times New Roman"/>
          <w:sz w:val="24"/>
        </w:rPr>
        <w:t>ФИО руководителя образовательной организации:</w:t>
      </w:r>
      <w:r w:rsidRPr="000D3DF2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0D3DF2" w:rsidRPr="000D3DF2" w:rsidRDefault="000D3DF2" w:rsidP="000D3DF2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u w:val="single"/>
        </w:rPr>
      </w:pPr>
      <w:r w:rsidRPr="000D3DF2">
        <w:rPr>
          <w:rFonts w:ascii="Times New Roman" w:hAnsi="Times New Roman" w:cs="Times New Roman"/>
          <w:sz w:val="24"/>
          <w:u w:val="single"/>
        </w:rPr>
        <w:t>Носкова Ольга Андреевна</w:t>
      </w:r>
    </w:p>
    <w:p w:rsidR="000D3DF2" w:rsidRDefault="000D3DF2" w:rsidP="000D3DF2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</w:rPr>
      </w:pPr>
      <w:r w:rsidRPr="000D3DF2">
        <w:rPr>
          <w:rFonts w:ascii="Times New Roman" w:hAnsi="Times New Roman" w:cs="Times New Roman"/>
          <w:sz w:val="24"/>
        </w:rPr>
        <w:t xml:space="preserve">Телефон руководителя: </w:t>
      </w:r>
    </w:p>
    <w:p w:rsidR="000D3DF2" w:rsidRDefault="000D3DF2" w:rsidP="000D3DF2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u w:val="single"/>
        </w:rPr>
      </w:pPr>
      <w:r w:rsidRPr="000D3DF2">
        <w:rPr>
          <w:rFonts w:ascii="Times New Roman" w:hAnsi="Times New Roman" w:cs="Times New Roman"/>
          <w:sz w:val="24"/>
          <w:u w:val="single"/>
        </w:rPr>
        <w:t>(34355) 3-27-30</w:t>
      </w:r>
    </w:p>
    <w:p w:rsidR="000D3DF2" w:rsidRPr="000D3DF2" w:rsidRDefault="000D3DF2" w:rsidP="000D3DF2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</w:rPr>
      </w:pPr>
    </w:p>
    <w:p w:rsidR="000D3DF2" w:rsidRDefault="000D3DF2" w:rsidP="000D3DF2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</w:rPr>
      </w:pPr>
      <w:r w:rsidRPr="000D3DF2">
        <w:rPr>
          <w:rFonts w:ascii="Times New Roman" w:hAnsi="Times New Roman" w:cs="Times New Roman"/>
          <w:sz w:val="24"/>
        </w:rPr>
        <w:t xml:space="preserve">ФИО куратора программы: </w:t>
      </w:r>
    </w:p>
    <w:p w:rsidR="000D3DF2" w:rsidRPr="000D3DF2" w:rsidRDefault="000D3DF2" w:rsidP="000D3DF2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u w:val="single"/>
        </w:rPr>
      </w:pPr>
      <w:r w:rsidRPr="000D3DF2">
        <w:rPr>
          <w:rFonts w:ascii="Times New Roman" w:hAnsi="Times New Roman" w:cs="Times New Roman"/>
          <w:sz w:val="24"/>
          <w:u w:val="single"/>
        </w:rPr>
        <w:t xml:space="preserve">Евдокимова Анна Васильевна </w:t>
      </w:r>
    </w:p>
    <w:p w:rsidR="000D3DF2" w:rsidRDefault="000D3DF2" w:rsidP="000D3DF2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</w:rPr>
      </w:pPr>
      <w:r w:rsidRPr="000D3DF2">
        <w:rPr>
          <w:rFonts w:ascii="Times New Roman" w:hAnsi="Times New Roman" w:cs="Times New Roman"/>
          <w:sz w:val="24"/>
        </w:rPr>
        <w:t xml:space="preserve">Телефон куратора программы: </w:t>
      </w:r>
    </w:p>
    <w:p w:rsidR="000D3DF2" w:rsidRDefault="000D3DF2" w:rsidP="000D3DF2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u w:val="single"/>
        </w:rPr>
      </w:pPr>
      <w:r w:rsidRPr="000D3DF2">
        <w:rPr>
          <w:rFonts w:ascii="Times New Roman" w:hAnsi="Times New Roman" w:cs="Times New Roman"/>
          <w:sz w:val="24"/>
          <w:u w:val="single"/>
        </w:rPr>
        <w:t xml:space="preserve">89025860552 </w:t>
      </w:r>
    </w:p>
    <w:p w:rsidR="000D3DF2" w:rsidRPr="000D3DF2" w:rsidRDefault="000D3DF2" w:rsidP="000D3DF2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</w:rPr>
      </w:pPr>
    </w:p>
    <w:p w:rsidR="009C0A78" w:rsidRDefault="009C0A78" w:rsidP="002D350F">
      <w:pPr>
        <w:pStyle w:val="a3"/>
        <w:tabs>
          <w:tab w:val="left" w:pos="0"/>
        </w:tabs>
        <w:spacing w:line="240" w:lineRule="auto"/>
        <w:ind w:left="709"/>
        <w:rPr>
          <w:b/>
          <w:sz w:val="24"/>
        </w:rPr>
      </w:pPr>
    </w:p>
    <w:p w:rsidR="000D3DF2" w:rsidRDefault="000D3DF2" w:rsidP="002D350F">
      <w:pPr>
        <w:pStyle w:val="a3"/>
        <w:tabs>
          <w:tab w:val="left" w:pos="0"/>
        </w:tabs>
        <w:spacing w:line="240" w:lineRule="auto"/>
        <w:ind w:left="709"/>
        <w:rPr>
          <w:b/>
          <w:sz w:val="24"/>
        </w:rPr>
      </w:pPr>
    </w:p>
    <w:p w:rsidR="009C0A78" w:rsidRDefault="009C0A78" w:rsidP="002D350F">
      <w:pPr>
        <w:pStyle w:val="a3"/>
        <w:tabs>
          <w:tab w:val="left" w:pos="0"/>
        </w:tabs>
        <w:spacing w:line="240" w:lineRule="auto"/>
        <w:ind w:left="709"/>
        <w:rPr>
          <w:b/>
          <w:sz w:val="24"/>
        </w:rPr>
      </w:pPr>
    </w:p>
    <w:p w:rsidR="009C0A78" w:rsidRDefault="009C0A78" w:rsidP="002D350F">
      <w:pPr>
        <w:pStyle w:val="a3"/>
        <w:tabs>
          <w:tab w:val="left" w:pos="0"/>
        </w:tabs>
        <w:spacing w:line="240" w:lineRule="auto"/>
        <w:ind w:left="709"/>
        <w:rPr>
          <w:b/>
          <w:sz w:val="24"/>
        </w:rPr>
      </w:pPr>
    </w:p>
    <w:p w:rsidR="009C0A78" w:rsidRDefault="009C0A78" w:rsidP="002D350F">
      <w:pPr>
        <w:pStyle w:val="a3"/>
        <w:tabs>
          <w:tab w:val="left" w:pos="0"/>
        </w:tabs>
        <w:spacing w:line="240" w:lineRule="auto"/>
        <w:ind w:left="709"/>
        <w:rPr>
          <w:b/>
          <w:sz w:val="24"/>
        </w:rPr>
      </w:pPr>
    </w:p>
    <w:p w:rsidR="009C0A78" w:rsidRDefault="009C0A78" w:rsidP="002D350F">
      <w:pPr>
        <w:pStyle w:val="a3"/>
        <w:tabs>
          <w:tab w:val="left" w:pos="0"/>
        </w:tabs>
        <w:spacing w:line="240" w:lineRule="auto"/>
        <w:ind w:left="709"/>
        <w:rPr>
          <w:b/>
          <w:sz w:val="24"/>
        </w:rPr>
      </w:pPr>
    </w:p>
    <w:p w:rsidR="009C0A78" w:rsidRPr="000D3DF2" w:rsidRDefault="000D3DF2" w:rsidP="002D350F">
      <w:pPr>
        <w:pStyle w:val="a3"/>
        <w:tabs>
          <w:tab w:val="left" w:pos="0"/>
        </w:tabs>
        <w:spacing w:line="240" w:lineRule="auto"/>
        <w:ind w:left="709"/>
        <w:rPr>
          <w:sz w:val="24"/>
        </w:rPr>
      </w:pPr>
      <w:proofErr w:type="spellStart"/>
      <w:r w:rsidRPr="000D3DF2">
        <w:rPr>
          <w:sz w:val="24"/>
        </w:rPr>
        <w:t>с</w:t>
      </w:r>
      <w:proofErr w:type="gramStart"/>
      <w:r w:rsidRPr="000D3DF2">
        <w:rPr>
          <w:sz w:val="24"/>
        </w:rPr>
        <w:t>.К</w:t>
      </w:r>
      <w:proofErr w:type="gramEnd"/>
      <w:r w:rsidRPr="000D3DF2">
        <w:rPr>
          <w:sz w:val="24"/>
        </w:rPr>
        <w:t>илачевское</w:t>
      </w:r>
      <w:proofErr w:type="spellEnd"/>
    </w:p>
    <w:p w:rsidR="000D3DF2" w:rsidRPr="000D3DF2" w:rsidRDefault="000D3DF2" w:rsidP="002D350F">
      <w:pPr>
        <w:pStyle w:val="a3"/>
        <w:tabs>
          <w:tab w:val="left" w:pos="0"/>
        </w:tabs>
        <w:spacing w:line="240" w:lineRule="auto"/>
        <w:ind w:left="709"/>
        <w:rPr>
          <w:sz w:val="24"/>
        </w:rPr>
      </w:pPr>
      <w:r w:rsidRPr="000D3DF2">
        <w:rPr>
          <w:sz w:val="24"/>
        </w:rPr>
        <w:t>2018г</w:t>
      </w:r>
      <w:r>
        <w:rPr>
          <w:sz w:val="24"/>
        </w:rPr>
        <w:t>.</w:t>
      </w:r>
    </w:p>
    <w:p w:rsidR="002D350F" w:rsidRDefault="002D350F" w:rsidP="002D350F">
      <w:pPr>
        <w:pStyle w:val="a3"/>
        <w:tabs>
          <w:tab w:val="left" w:pos="0"/>
        </w:tabs>
        <w:spacing w:line="240" w:lineRule="auto"/>
        <w:ind w:left="709"/>
        <w:rPr>
          <w:b/>
          <w:sz w:val="24"/>
        </w:rPr>
      </w:pPr>
      <w:r w:rsidRPr="002D350F">
        <w:rPr>
          <w:b/>
          <w:sz w:val="24"/>
        </w:rPr>
        <w:lastRenderedPageBreak/>
        <w:t xml:space="preserve">ЦЕЛИ, ЗАДАЧИ И ОСНОВНАЯ ИДЕЯ (ИДЕИ) ПРЕДЛАГАЕМОГО ПРОЕКТА (ПРОГРАММЫ), ОБОСНОВАНИЕ ЕГО ЗНАЧИМОСТИ ДЛЯ РАЗВИТИЯ СИСТЕМЫ ОБРАЗОВАНИЯ </w:t>
      </w:r>
    </w:p>
    <w:p w:rsidR="00841C75" w:rsidRPr="002D350F" w:rsidRDefault="002D350F" w:rsidP="002D350F">
      <w:pPr>
        <w:pStyle w:val="a3"/>
        <w:tabs>
          <w:tab w:val="left" w:pos="0"/>
        </w:tabs>
        <w:spacing w:line="240" w:lineRule="auto"/>
        <w:ind w:left="709"/>
        <w:rPr>
          <w:b/>
          <w:sz w:val="24"/>
        </w:rPr>
      </w:pPr>
      <w:r w:rsidRPr="002D350F">
        <w:rPr>
          <w:b/>
          <w:sz w:val="24"/>
        </w:rPr>
        <w:t>ИРБИТСКОГО МО</w:t>
      </w:r>
    </w:p>
    <w:p w:rsidR="0060316C" w:rsidRDefault="0060316C" w:rsidP="00E2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79D" w:rsidRPr="00E20769" w:rsidRDefault="002C279D" w:rsidP="00E2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69">
        <w:rPr>
          <w:rFonts w:ascii="Times New Roman" w:hAnsi="Times New Roman" w:cs="Times New Roman"/>
          <w:sz w:val="24"/>
          <w:szCs w:val="24"/>
        </w:rPr>
        <w:t xml:space="preserve">В современном мире огромное значение имеет информация как сильнейшее средство воздействия на людей и общество в целом. С давних времен поиск, сбор и систематизация сведений об окружающем мире помогали человеку выжить и реализовать свой творческий потенциал в различных сферах: социально-экономической, образовательной, </w:t>
      </w:r>
      <w:proofErr w:type="spellStart"/>
      <w:r w:rsidRPr="00E20769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E20769">
        <w:rPr>
          <w:rFonts w:ascii="Times New Roman" w:hAnsi="Times New Roman" w:cs="Times New Roman"/>
          <w:sz w:val="24"/>
          <w:szCs w:val="24"/>
        </w:rPr>
        <w:t xml:space="preserve"> и т.п. </w:t>
      </w:r>
    </w:p>
    <w:p w:rsidR="002C279D" w:rsidRPr="00E20769" w:rsidRDefault="002C279D" w:rsidP="00E2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69">
        <w:rPr>
          <w:rFonts w:ascii="Times New Roman" w:hAnsi="Times New Roman" w:cs="Times New Roman"/>
          <w:sz w:val="24"/>
          <w:szCs w:val="24"/>
        </w:rPr>
        <w:t xml:space="preserve">Существует множество проблем, связанных с адекватным усвоением, воспроизводством и применением информации среди подрастающего поколения. Отмечается и такой фактор, как негативное воздействие искаженной, ложной, избыточной информации на молодежь. </w:t>
      </w:r>
    </w:p>
    <w:p w:rsidR="002C279D" w:rsidRPr="00E20769" w:rsidRDefault="002C279D" w:rsidP="00E2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69">
        <w:rPr>
          <w:rFonts w:ascii="Times New Roman" w:hAnsi="Times New Roman" w:cs="Times New Roman"/>
          <w:sz w:val="24"/>
          <w:szCs w:val="24"/>
        </w:rPr>
        <w:t xml:space="preserve">Нельзя не отметить особый вид активности современного человека (как детей, так и родителей!) – </w:t>
      </w:r>
      <w:proofErr w:type="spellStart"/>
      <w:r w:rsidRPr="00E20769">
        <w:rPr>
          <w:rFonts w:ascii="Times New Roman" w:hAnsi="Times New Roman" w:cs="Times New Roman"/>
          <w:sz w:val="24"/>
          <w:szCs w:val="24"/>
        </w:rPr>
        <w:t>медиаактивности</w:t>
      </w:r>
      <w:proofErr w:type="spellEnd"/>
      <w:r w:rsidRPr="00E207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20769">
        <w:rPr>
          <w:rFonts w:ascii="Times New Roman" w:hAnsi="Times New Roman" w:cs="Times New Roman"/>
          <w:sz w:val="24"/>
          <w:szCs w:val="24"/>
        </w:rPr>
        <w:t xml:space="preserve">Теория </w:t>
      </w:r>
      <w:proofErr w:type="spellStart"/>
      <w:r w:rsidRPr="00E20769">
        <w:rPr>
          <w:rFonts w:ascii="Times New Roman" w:hAnsi="Times New Roman" w:cs="Times New Roman"/>
          <w:sz w:val="24"/>
          <w:szCs w:val="24"/>
        </w:rPr>
        <w:t>медиаактивности</w:t>
      </w:r>
      <w:proofErr w:type="spellEnd"/>
      <w:r w:rsidRPr="00E20769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E20769">
        <w:rPr>
          <w:rFonts w:ascii="Times New Roman" w:hAnsi="Times New Roman" w:cs="Times New Roman"/>
          <w:sz w:val="24"/>
          <w:szCs w:val="24"/>
        </w:rPr>
        <w:t>медиадеятельности</w:t>
      </w:r>
      <w:proofErr w:type="spellEnd"/>
      <w:r w:rsidRPr="00E20769">
        <w:rPr>
          <w:rFonts w:ascii="Times New Roman" w:hAnsi="Times New Roman" w:cs="Times New Roman"/>
          <w:sz w:val="24"/>
          <w:szCs w:val="24"/>
        </w:rPr>
        <w:t xml:space="preserve"> (по А.В. Фёдорову) исходит из признания того факта, что </w:t>
      </w:r>
      <w:proofErr w:type="spellStart"/>
      <w:r w:rsidRPr="00E20769">
        <w:rPr>
          <w:rFonts w:ascii="Times New Roman" w:hAnsi="Times New Roman" w:cs="Times New Roman"/>
          <w:sz w:val="24"/>
          <w:szCs w:val="24"/>
        </w:rPr>
        <w:t>медиаобразование</w:t>
      </w:r>
      <w:proofErr w:type="spellEnd"/>
      <w:r w:rsidRPr="00E20769">
        <w:rPr>
          <w:rFonts w:ascii="Times New Roman" w:hAnsi="Times New Roman" w:cs="Times New Roman"/>
          <w:sz w:val="24"/>
          <w:szCs w:val="24"/>
        </w:rPr>
        <w:t xml:space="preserve"> строится «на последовательном разворачивании педагогами благоприятных условий для освоения аудиторией адекватного восприятия </w:t>
      </w:r>
      <w:proofErr w:type="spellStart"/>
      <w:r w:rsidRPr="00E20769">
        <w:rPr>
          <w:rFonts w:ascii="Times New Roman" w:hAnsi="Times New Roman" w:cs="Times New Roman"/>
          <w:sz w:val="24"/>
          <w:szCs w:val="24"/>
        </w:rPr>
        <w:t>медиатекстов</w:t>
      </w:r>
      <w:proofErr w:type="spellEnd"/>
      <w:r w:rsidRPr="00E20769">
        <w:rPr>
          <w:rFonts w:ascii="Times New Roman" w:hAnsi="Times New Roman" w:cs="Times New Roman"/>
          <w:sz w:val="24"/>
          <w:szCs w:val="24"/>
        </w:rPr>
        <w:t>, как продуктов человеческой деятельности, понимание механизмов их возникновения и тиражирования, их критическая оценка и квалифицированное суждение о них; включенного наблюдения за характером функционирования в обществе средств массовой информации и коммуникации;</w:t>
      </w:r>
      <w:proofErr w:type="gramEnd"/>
      <w:r w:rsidRPr="00E20769">
        <w:rPr>
          <w:rFonts w:ascii="Times New Roman" w:hAnsi="Times New Roman" w:cs="Times New Roman"/>
          <w:sz w:val="24"/>
          <w:szCs w:val="24"/>
        </w:rPr>
        <w:t xml:space="preserve"> участия в диалоге с </w:t>
      </w:r>
      <w:proofErr w:type="spellStart"/>
      <w:r w:rsidRPr="00E20769">
        <w:rPr>
          <w:rFonts w:ascii="Times New Roman" w:hAnsi="Times New Roman" w:cs="Times New Roman"/>
          <w:sz w:val="24"/>
          <w:szCs w:val="24"/>
        </w:rPr>
        <w:t>массмедиа</w:t>
      </w:r>
      <w:proofErr w:type="spellEnd"/>
      <w:r w:rsidRPr="00E20769">
        <w:rPr>
          <w:rFonts w:ascii="Times New Roman" w:hAnsi="Times New Roman" w:cs="Times New Roman"/>
          <w:sz w:val="24"/>
          <w:szCs w:val="24"/>
        </w:rPr>
        <w:t xml:space="preserve"> на основе современных технических средств; и освоение процесса создания </w:t>
      </w:r>
      <w:proofErr w:type="spellStart"/>
      <w:r w:rsidRPr="00E20769">
        <w:rPr>
          <w:rFonts w:ascii="Times New Roman" w:hAnsi="Times New Roman" w:cs="Times New Roman"/>
          <w:sz w:val="24"/>
          <w:szCs w:val="24"/>
        </w:rPr>
        <w:t>медиатекстов</w:t>
      </w:r>
      <w:proofErr w:type="spellEnd"/>
      <w:r w:rsidRPr="00E20769">
        <w:rPr>
          <w:rFonts w:ascii="Times New Roman" w:hAnsi="Times New Roman" w:cs="Times New Roman"/>
          <w:sz w:val="24"/>
          <w:szCs w:val="24"/>
        </w:rPr>
        <w:t xml:space="preserve"> на основе участия в </w:t>
      </w:r>
      <w:proofErr w:type="spellStart"/>
      <w:r w:rsidRPr="00E20769">
        <w:rPr>
          <w:rFonts w:ascii="Times New Roman" w:hAnsi="Times New Roman" w:cs="Times New Roman"/>
          <w:sz w:val="24"/>
          <w:szCs w:val="24"/>
        </w:rPr>
        <w:t>медиаобразовательных</w:t>
      </w:r>
      <w:proofErr w:type="spellEnd"/>
      <w:r w:rsidRPr="00E20769">
        <w:rPr>
          <w:rFonts w:ascii="Times New Roman" w:hAnsi="Times New Roman" w:cs="Times New Roman"/>
          <w:sz w:val="24"/>
          <w:szCs w:val="24"/>
        </w:rPr>
        <w:t xml:space="preserve"> проектах разной степени масштабности.</w:t>
      </w:r>
    </w:p>
    <w:p w:rsidR="002C279D" w:rsidRPr="00E20769" w:rsidRDefault="002C279D" w:rsidP="00E2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69">
        <w:rPr>
          <w:rFonts w:ascii="Times New Roman" w:hAnsi="Times New Roman" w:cs="Times New Roman"/>
          <w:sz w:val="24"/>
          <w:szCs w:val="24"/>
        </w:rPr>
        <w:t xml:space="preserve">Н.А. Симбирцева уточняет, что </w:t>
      </w:r>
      <w:proofErr w:type="spellStart"/>
      <w:r w:rsidRPr="00E20769">
        <w:rPr>
          <w:rFonts w:ascii="Times New Roman" w:hAnsi="Times New Roman" w:cs="Times New Roman"/>
          <w:sz w:val="24"/>
          <w:szCs w:val="24"/>
        </w:rPr>
        <w:t>медиаактивность</w:t>
      </w:r>
      <w:proofErr w:type="spellEnd"/>
      <w:r w:rsidRPr="00E20769">
        <w:rPr>
          <w:rFonts w:ascii="Times New Roman" w:hAnsi="Times New Roman" w:cs="Times New Roman"/>
          <w:sz w:val="24"/>
          <w:szCs w:val="24"/>
        </w:rPr>
        <w:t xml:space="preserve"> предполагает умение оперативно получать, систематизировать, воспринимать и оценивать информацию из разных </w:t>
      </w:r>
      <w:proofErr w:type="spellStart"/>
      <w:r w:rsidRPr="00E20769">
        <w:rPr>
          <w:rFonts w:ascii="Times New Roman" w:hAnsi="Times New Roman" w:cs="Times New Roman"/>
          <w:sz w:val="24"/>
          <w:szCs w:val="24"/>
        </w:rPr>
        <w:t>медийных</w:t>
      </w:r>
      <w:proofErr w:type="spellEnd"/>
      <w:r w:rsidRPr="00E20769">
        <w:rPr>
          <w:rFonts w:ascii="Times New Roman" w:hAnsi="Times New Roman" w:cs="Times New Roman"/>
          <w:sz w:val="24"/>
          <w:szCs w:val="24"/>
        </w:rPr>
        <w:t xml:space="preserve"> каналов с последующей ее репрезентацией. </w:t>
      </w:r>
    </w:p>
    <w:p w:rsidR="002C279D" w:rsidRPr="00E20769" w:rsidRDefault="002C279D" w:rsidP="00E2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69">
        <w:rPr>
          <w:rFonts w:ascii="Times New Roman" w:hAnsi="Times New Roman" w:cs="Times New Roman"/>
          <w:sz w:val="24"/>
          <w:szCs w:val="24"/>
        </w:rPr>
        <w:t xml:space="preserve">Распространенной формой реализации </w:t>
      </w:r>
      <w:proofErr w:type="spellStart"/>
      <w:r w:rsidRPr="00E20769">
        <w:rPr>
          <w:rFonts w:ascii="Times New Roman" w:hAnsi="Times New Roman" w:cs="Times New Roman"/>
          <w:sz w:val="24"/>
          <w:szCs w:val="24"/>
        </w:rPr>
        <w:t>медиаактивности</w:t>
      </w:r>
      <w:proofErr w:type="spellEnd"/>
      <w:r w:rsidRPr="00E20769">
        <w:rPr>
          <w:rFonts w:ascii="Times New Roman" w:hAnsi="Times New Roman" w:cs="Times New Roman"/>
          <w:sz w:val="24"/>
          <w:szCs w:val="24"/>
        </w:rPr>
        <w:t xml:space="preserve"> школьников в образовательном процессе являются школьные СМИ.</w:t>
      </w:r>
    </w:p>
    <w:p w:rsidR="005868CF" w:rsidRPr="00E20769" w:rsidRDefault="005868CF" w:rsidP="00E2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69">
        <w:rPr>
          <w:rFonts w:ascii="Times New Roman" w:hAnsi="Times New Roman" w:cs="Times New Roman"/>
          <w:sz w:val="24"/>
          <w:szCs w:val="24"/>
        </w:rPr>
        <w:t>По поручению Дмитрия Медведева ко второму полугодию 2020г. в России должен появиться «специализированный телеканал с возможностью подключения трансляции в общеобразовательных организациях, ориентированный на детей 8-16 лет и нацеленный на информирование, расширение кругозора, формирование активной</w:t>
      </w:r>
      <w:r w:rsidR="005A4836" w:rsidRPr="00E20769">
        <w:rPr>
          <w:rFonts w:ascii="Times New Roman" w:hAnsi="Times New Roman" w:cs="Times New Roman"/>
          <w:sz w:val="24"/>
          <w:szCs w:val="24"/>
        </w:rPr>
        <w:t xml:space="preserve"> гражданской позиции, развитие творческих способностей детей». Создание детского телеканала включено в утвержденный план основных мероприятий на 2018-2020 годы программы «Десятилетие детства».</w:t>
      </w:r>
    </w:p>
    <w:p w:rsidR="005A4836" w:rsidRPr="00E20769" w:rsidRDefault="005A4836" w:rsidP="00E2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69">
        <w:rPr>
          <w:rFonts w:ascii="Times New Roman" w:hAnsi="Times New Roman" w:cs="Times New Roman"/>
          <w:sz w:val="24"/>
          <w:szCs w:val="24"/>
        </w:rPr>
        <w:t>Параллельно с созданием детского телеканала на 2018-2020 годы будут осуществляться мероприятия приоритетного проекта «Цифровая школа». Среди них – создание образовательных ресурсов с использованием средств анимации.</w:t>
      </w:r>
    </w:p>
    <w:p w:rsidR="002C279D" w:rsidRPr="00E20769" w:rsidRDefault="002C279D" w:rsidP="00E2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69">
        <w:rPr>
          <w:rFonts w:ascii="Times New Roman" w:hAnsi="Times New Roman" w:cs="Times New Roman"/>
          <w:sz w:val="24"/>
          <w:szCs w:val="24"/>
        </w:rPr>
        <w:t>В нашей школе было предпринято несколько попыток организовать периодический выпуск школьной газеты «ШЛЯПС» (Школьная летопись ярких и памятных событий) и распространение её среди населения. Однако не было сформировано постоянной рабочей группы, четкого плана работы и поэтому все попытки заканчивались неудачей.</w:t>
      </w:r>
    </w:p>
    <w:p w:rsidR="002C279D" w:rsidRPr="00E20769" w:rsidRDefault="002C279D" w:rsidP="00E2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69">
        <w:rPr>
          <w:rFonts w:ascii="Times New Roman" w:hAnsi="Times New Roman" w:cs="Times New Roman"/>
          <w:sz w:val="24"/>
          <w:szCs w:val="24"/>
        </w:rPr>
        <w:t xml:space="preserve">Не все родители </w:t>
      </w:r>
      <w:proofErr w:type="gramStart"/>
      <w:r w:rsidRPr="00E2076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20769">
        <w:rPr>
          <w:rFonts w:ascii="Times New Roman" w:hAnsi="Times New Roman" w:cs="Times New Roman"/>
          <w:sz w:val="24"/>
          <w:szCs w:val="24"/>
        </w:rPr>
        <w:t xml:space="preserve"> и не всегда посещают родительские собрания. Причины этому разные, как объективные, так и субъективные. Однако, по данным опроса, большинство родителей хотели бы и имеют техническую возможность узнавать новости о работе образовательного учреждения через современные средства связи (социальные сети, </w:t>
      </w:r>
      <w:proofErr w:type="spellStart"/>
      <w:r w:rsidRPr="00E20769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Pr="00E2076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C279D" w:rsidRPr="00E20769" w:rsidRDefault="002C279D" w:rsidP="00E2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69">
        <w:rPr>
          <w:rFonts w:ascii="Times New Roman" w:hAnsi="Times New Roman" w:cs="Times New Roman"/>
          <w:sz w:val="24"/>
          <w:szCs w:val="24"/>
        </w:rPr>
        <w:t xml:space="preserve">Практически все педагоги и классные руководители нашей школы ведут периодическую работу по взаимодействию с учащимися и их родителями через </w:t>
      </w:r>
      <w:r w:rsidRPr="00E20769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современные средства связи. Для повышения качества учебно-воспитательного процесса необходимо сделать это взаимодействие регулярным. </w:t>
      </w:r>
    </w:p>
    <w:p w:rsidR="002C279D" w:rsidRPr="00E20769" w:rsidRDefault="002C279D" w:rsidP="00E2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69">
        <w:rPr>
          <w:rFonts w:ascii="Times New Roman" w:hAnsi="Times New Roman" w:cs="Times New Roman"/>
          <w:sz w:val="24"/>
          <w:szCs w:val="24"/>
        </w:rPr>
        <w:t>Немало важен и тот факт, что в работе над созданием школьной газеты и видеороликов могут принимать участие обучающиеся с разными образовательными способностями и, таким образом, это станет связующим звеном для всех школьников.</w:t>
      </w:r>
    </w:p>
    <w:p w:rsidR="002C279D" w:rsidRPr="00E20769" w:rsidRDefault="002C279D" w:rsidP="00E2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69">
        <w:rPr>
          <w:rFonts w:ascii="Times New Roman" w:hAnsi="Times New Roman" w:cs="Times New Roman"/>
          <w:sz w:val="24"/>
          <w:szCs w:val="24"/>
        </w:rPr>
        <w:t xml:space="preserve">Создавая качественные </w:t>
      </w:r>
      <w:proofErr w:type="spellStart"/>
      <w:r w:rsidRPr="00E20769">
        <w:rPr>
          <w:rFonts w:ascii="Times New Roman" w:hAnsi="Times New Roman" w:cs="Times New Roman"/>
          <w:sz w:val="24"/>
          <w:szCs w:val="24"/>
        </w:rPr>
        <w:t>медиапродукты</w:t>
      </w:r>
      <w:proofErr w:type="spellEnd"/>
      <w:r w:rsidRPr="00E20769">
        <w:rPr>
          <w:rFonts w:ascii="Times New Roman" w:hAnsi="Times New Roman" w:cs="Times New Roman"/>
          <w:sz w:val="24"/>
          <w:szCs w:val="24"/>
        </w:rPr>
        <w:t xml:space="preserve"> с помощью нового оборудования ученики и педагоги </w:t>
      </w:r>
      <w:proofErr w:type="gramStart"/>
      <w:r w:rsidRPr="00E20769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Pr="00E20769">
        <w:rPr>
          <w:rFonts w:ascii="Times New Roman" w:hAnsi="Times New Roman" w:cs="Times New Roman"/>
          <w:sz w:val="24"/>
          <w:szCs w:val="24"/>
        </w:rPr>
        <w:t xml:space="preserve"> смогут проявлять себя и принимать участие в большем количестве конкурсов и проектов разной направленности, и таким образом, повышать имидж образовательного учреждения.</w:t>
      </w:r>
    </w:p>
    <w:p w:rsidR="006022F8" w:rsidRPr="00E20769" w:rsidRDefault="006022F8" w:rsidP="00E2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69">
        <w:rPr>
          <w:rFonts w:ascii="Times New Roman" w:hAnsi="Times New Roman" w:cs="Times New Roman"/>
          <w:sz w:val="24"/>
          <w:szCs w:val="24"/>
        </w:rPr>
        <w:t>С 2020г. будет вводиться новая система аттестации педагогических работников. Одним из элементов, которые будут оцениваться, является видеофрагмент урока или внеклассного мероприятия. Специалисты в области образования рекомендуют начать практику видеозаписи уроков заблаговременно, чтобы снять эмоциональное напряжение перед самой процедурой и иметь достаточно обширный банк видеозаписей для возможности выбора наиболее показательных форм и методов обучения.</w:t>
      </w:r>
    </w:p>
    <w:p w:rsidR="002C279D" w:rsidRDefault="006022F8" w:rsidP="00E2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69">
        <w:rPr>
          <w:rFonts w:ascii="Times New Roman" w:hAnsi="Times New Roman" w:cs="Times New Roman"/>
          <w:sz w:val="24"/>
          <w:szCs w:val="24"/>
        </w:rPr>
        <w:t xml:space="preserve">В практику школ необходимо вводить элементы дистанционного обучения на случай карантина, болезни, а также для повышения уровня самообразования педагогов через </w:t>
      </w:r>
      <w:r w:rsidR="005E04FD" w:rsidRPr="00E20769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="005E04FD" w:rsidRPr="00E20769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5E04FD" w:rsidRPr="00E2076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E04FD" w:rsidRPr="00E20769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="005E04FD" w:rsidRPr="00E20769">
        <w:rPr>
          <w:rFonts w:ascii="Times New Roman" w:hAnsi="Times New Roman" w:cs="Times New Roman"/>
          <w:sz w:val="24"/>
          <w:szCs w:val="24"/>
        </w:rPr>
        <w:t xml:space="preserve"> конференциях. Для этого необходимо повысить уровень владен</w:t>
      </w:r>
      <w:r w:rsidR="001C709C" w:rsidRPr="00E20769">
        <w:rPr>
          <w:rFonts w:ascii="Times New Roman" w:hAnsi="Times New Roman" w:cs="Times New Roman"/>
          <w:sz w:val="24"/>
          <w:szCs w:val="24"/>
        </w:rPr>
        <w:t xml:space="preserve">ия </w:t>
      </w:r>
      <w:proofErr w:type="spellStart"/>
      <w:proofErr w:type="gramStart"/>
      <w:r w:rsidR="001C709C" w:rsidRPr="00E20769">
        <w:rPr>
          <w:rFonts w:ascii="Times New Roman" w:hAnsi="Times New Roman" w:cs="Times New Roman"/>
          <w:sz w:val="24"/>
          <w:szCs w:val="24"/>
        </w:rPr>
        <w:t>ИКТ-компетенциями</w:t>
      </w:r>
      <w:proofErr w:type="spellEnd"/>
      <w:proofErr w:type="gramEnd"/>
      <w:r w:rsidR="001C709C" w:rsidRPr="00E20769">
        <w:rPr>
          <w:rFonts w:ascii="Times New Roman" w:hAnsi="Times New Roman" w:cs="Times New Roman"/>
          <w:sz w:val="24"/>
          <w:szCs w:val="24"/>
        </w:rPr>
        <w:t>.</w:t>
      </w:r>
    </w:p>
    <w:p w:rsidR="002D350F" w:rsidRPr="00E20769" w:rsidRDefault="002D350F" w:rsidP="00E2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79D" w:rsidRDefault="002D350F" w:rsidP="00E2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идея</w:t>
      </w:r>
      <w:r w:rsidR="002C279D" w:rsidRPr="00E207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C709C" w:rsidRPr="00E20769">
        <w:rPr>
          <w:rFonts w:ascii="Times New Roman" w:hAnsi="Times New Roman" w:cs="Times New Roman"/>
          <w:sz w:val="24"/>
          <w:szCs w:val="24"/>
        </w:rPr>
        <w:t>реализация мероприятий проекта</w:t>
      </w:r>
      <w:r w:rsidR="002C279D" w:rsidRPr="00E20769">
        <w:rPr>
          <w:rFonts w:ascii="Times New Roman" w:hAnsi="Times New Roman" w:cs="Times New Roman"/>
          <w:sz w:val="24"/>
          <w:szCs w:val="24"/>
        </w:rPr>
        <w:t xml:space="preserve"> позволит создать условия для многогранного развития подрастающего поколения, возможность профориентации, духовно-нравственное воспитание школьников, формирование положительного имиджа школы и системы образования в целом; повышение информационной культуры всех участников образовательных отношений через участие в планиров</w:t>
      </w:r>
      <w:r w:rsidR="00734E0C" w:rsidRPr="00E20769">
        <w:rPr>
          <w:rFonts w:ascii="Times New Roman" w:hAnsi="Times New Roman" w:cs="Times New Roman"/>
          <w:sz w:val="24"/>
          <w:szCs w:val="24"/>
        </w:rPr>
        <w:t xml:space="preserve">ании и деятельности школьного </w:t>
      </w:r>
      <w:proofErr w:type="spellStart"/>
      <w:r w:rsidR="00734E0C" w:rsidRPr="00E20769">
        <w:rPr>
          <w:rFonts w:ascii="Times New Roman" w:hAnsi="Times New Roman" w:cs="Times New Roman"/>
          <w:sz w:val="24"/>
          <w:szCs w:val="24"/>
        </w:rPr>
        <w:t>медиаканала</w:t>
      </w:r>
      <w:proofErr w:type="spellEnd"/>
      <w:r w:rsidR="002C279D" w:rsidRPr="00E20769">
        <w:rPr>
          <w:rFonts w:ascii="Times New Roman" w:hAnsi="Times New Roman" w:cs="Times New Roman"/>
          <w:sz w:val="24"/>
          <w:szCs w:val="24"/>
        </w:rPr>
        <w:t>.</w:t>
      </w:r>
    </w:p>
    <w:p w:rsidR="002D350F" w:rsidRPr="00E20769" w:rsidRDefault="002D350F" w:rsidP="00E2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79D" w:rsidRPr="00E20769" w:rsidRDefault="002C279D" w:rsidP="00D07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69">
        <w:rPr>
          <w:rFonts w:ascii="Times New Roman" w:hAnsi="Times New Roman" w:cs="Times New Roman"/>
          <w:b/>
          <w:sz w:val="24"/>
          <w:szCs w:val="24"/>
        </w:rPr>
        <w:t>Цель:</w:t>
      </w:r>
      <w:r w:rsidRPr="00E20769">
        <w:rPr>
          <w:rFonts w:ascii="Times New Roman" w:hAnsi="Times New Roman" w:cs="Times New Roman"/>
          <w:sz w:val="24"/>
          <w:szCs w:val="24"/>
        </w:rPr>
        <w:t xml:space="preserve"> </w:t>
      </w:r>
      <w:r w:rsidR="00D07FCF">
        <w:rPr>
          <w:rFonts w:ascii="Times New Roman" w:hAnsi="Times New Roman" w:cs="Times New Roman"/>
          <w:sz w:val="24"/>
          <w:szCs w:val="24"/>
        </w:rPr>
        <w:t>с</w:t>
      </w:r>
      <w:r w:rsidRPr="00E20769">
        <w:rPr>
          <w:rFonts w:ascii="Times New Roman" w:hAnsi="Times New Roman" w:cs="Times New Roman"/>
          <w:sz w:val="24"/>
          <w:szCs w:val="24"/>
        </w:rPr>
        <w:t>оздание оптимальных условий для эффективного взаимодействия образова</w:t>
      </w:r>
      <w:r w:rsidR="002D350F">
        <w:rPr>
          <w:rFonts w:ascii="Times New Roman" w:hAnsi="Times New Roman" w:cs="Times New Roman"/>
          <w:sz w:val="24"/>
          <w:szCs w:val="24"/>
        </w:rPr>
        <w:t>тел</w:t>
      </w:r>
      <w:r w:rsidR="00D07FCF">
        <w:rPr>
          <w:rFonts w:ascii="Times New Roman" w:hAnsi="Times New Roman" w:cs="Times New Roman"/>
          <w:sz w:val="24"/>
          <w:szCs w:val="24"/>
        </w:rPr>
        <w:t>ьного учреждения и социума,</w:t>
      </w:r>
      <w:r w:rsidR="002D350F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D07FCF">
        <w:rPr>
          <w:rFonts w:ascii="Times New Roman" w:hAnsi="Times New Roman" w:cs="Times New Roman"/>
          <w:sz w:val="24"/>
          <w:szCs w:val="24"/>
        </w:rPr>
        <w:t>я</w:t>
      </w:r>
      <w:r w:rsidRPr="00E20769">
        <w:rPr>
          <w:rFonts w:ascii="Times New Roman" w:hAnsi="Times New Roman" w:cs="Times New Roman"/>
          <w:sz w:val="24"/>
          <w:szCs w:val="24"/>
        </w:rPr>
        <w:t xml:space="preserve"> творческих и интеллектуа</w:t>
      </w:r>
      <w:r w:rsidR="002D350F">
        <w:rPr>
          <w:rFonts w:ascii="Times New Roman" w:hAnsi="Times New Roman" w:cs="Times New Roman"/>
          <w:sz w:val="24"/>
          <w:szCs w:val="24"/>
        </w:rPr>
        <w:t>льных способностей, формировани</w:t>
      </w:r>
      <w:r w:rsidR="00D07FCF">
        <w:rPr>
          <w:rFonts w:ascii="Times New Roman" w:hAnsi="Times New Roman" w:cs="Times New Roman"/>
          <w:sz w:val="24"/>
          <w:szCs w:val="24"/>
        </w:rPr>
        <w:t>я</w:t>
      </w:r>
      <w:r w:rsidRPr="00E20769">
        <w:rPr>
          <w:rFonts w:ascii="Times New Roman" w:hAnsi="Times New Roman" w:cs="Times New Roman"/>
          <w:sz w:val="24"/>
          <w:szCs w:val="24"/>
        </w:rPr>
        <w:t xml:space="preserve"> активной жизненной позиции, социализации обучающихся с разными</w:t>
      </w:r>
      <w:r w:rsidR="002D350F">
        <w:rPr>
          <w:rFonts w:ascii="Times New Roman" w:hAnsi="Times New Roman" w:cs="Times New Roman"/>
          <w:sz w:val="24"/>
          <w:szCs w:val="24"/>
        </w:rPr>
        <w:t xml:space="preserve"> образовательными способностями</w:t>
      </w:r>
      <w:r w:rsidR="00D07FCF">
        <w:rPr>
          <w:rFonts w:ascii="Times New Roman" w:hAnsi="Times New Roman" w:cs="Times New Roman"/>
          <w:sz w:val="24"/>
          <w:szCs w:val="24"/>
        </w:rPr>
        <w:t xml:space="preserve"> через организацию деятельности школьного </w:t>
      </w:r>
      <w:proofErr w:type="spellStart"/>
      <w:r w:rsidR="00D07FCF">
        <w:rPr>
          <w:rFonts w:ascii="Times New Roman" w:hAnsi="Times New Roman" w:cs="Times New Roman"/>
          <w:sz w:val="24"/>
          <w:szCs w:val="24"/>
        </w:rPr>
        <w:t>медиаканала</w:t>
      </w:r>
      <w:proofErr w:type="spellEnd"/>
      <w:r w:rsidR="002D350F">
        <w:rPr>
          <w:rFonts w:ascii="Times New Roman" w:hAnsi="Times New Roman" w:cs="Times New Roman"/>
          <w:sz w:val="24"/>
          <w:szCs w:val="24"/>
        </w:rPr>
        <w:t>.</w:t>
      </w:r>
    </w:p>
    <w:p w:rsidR="002C279D" w:rsidRPr="00E20769" w:rsidRDefault="002C279D" w:rsidP="00E207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76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C279D" w:rsidRPr="00E20769" w:rsidRDefault="002C279D" w:rsidP="00E20769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</w:rPr>
      </w:pPr>
      <w:r w:rsidRPr="00E20769">
        <w:rPr>
          <w:sz w:val="24"/>
        </w:rPr>
        <w:t>Организовать регулярную работу школьных СМИ (газета, телеканал): назначить кураторов из числа педагогов, собрать группу заинтересованных и ответственных учеников, разработать необходимую документацию для фун</w:t>
      </w:r>
      <w:r w:rsidR="002D350F">
        <w:rPr>
          <w:sz w:val="24"/>
        </w:rPr>
        <w:t>кционирования данных СМИ, поддерживать активность</w:t>
      </w:r>
      <w:r w:rsidR="002D350F" w:rsidRPr="00E20769">
        <w:rPr>
          <w:sz w:val="24"/>
        </w:rPr>
        <w:t xml:space="preserve"> групп</w:t>
      </w:r>
      <w:r w:rsidR="002D350F">
        <w:rPr>
          <w:sz w:val="24"/>
        </w:rPr>
        <w:t>ы</w:t>
      </w:r>
      <w:r w:rsidR="002D350F" w:rsidRPr="00E20769">
        <w:rPr>
          <w:sz w:val="24"/>
        </w:rPr>
        <w:t xml:space="preserve"> школьных СМИ в популярных социальных сетях и </w:t>
      </w:r>
      <w:proofErr w:type="spellStart"/>
      <w:r w:rsidR="002D350F" w:rsidRPr="00E20769">
        <w:rPr>
          <w:sz w:val="24"/>
        </w:rPr>
        <w:t>мессенджерах</w:t>
      </w:r>
      <w:proofErr w:type="spellEnd"/>
      <w:r w:rsidR="002D350F" w:rsidRPr="00E20769">
        <w:rPr>
          <w:sz w:val="24"/>
        </w:rPr>
        <w:t>.</w:t>
      </w:r>
    </w:p>
    <w:p w:rsidR="002C279D" w:rsidRPr="00E20769" w:rsidRDefault="002C279D" w:rsidP="00E20769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</w:rPr>
      </w:pPr>
      <w:r w:rsidRPr="00E20769">
        <w:rPr>
          <w:sz w:val="24"/>
        </w:rPr>
        <w:t>Разработать и организовать ведение курса дополнительного образования / внеурочной деятельности «Основы журналистики» для 5-11 классов.</w:t>
      </w:r>
    </w:p>
    <w:p w:rsidR="002C279D" w:rsidRPr="00E20769" w:rsidRDefault="002C279D" w:rsidP="00E20769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</w:rPr>
      </w:pPr>
      <w:r w:rsidRPr="00E20769">
        <w:rPr>
          <w:rFonts w:eastAsia="Times New Roman"/>
          <w:sz w:val="24"/>
        </w:rPr>
        <w:t xml:space="preserve">Улучшить материальную базу школы через приобретение необходимого оборудования для деятельности школьных СМИ и презентации их деятельности (телевизоры с большим экраном в фойе школы, компьютер с необходимым программным обеспечением для создания качественной </w:t>
      </w:r>
      <w:proofErr w:type="spellStart"/>
      <w:r w:rsidRPr="00E20769">
        <w:rPr>
          <w:rFonts w:eastAsia="Times New Roman"/>
          <w:sz w:val="24"/>
        </w:rPr>
        <w:t>медиап</w:t>
      </w:r>
      <w:r w:rsidR="001C709C" w:rsidRPr="00E20769">
        <w:rPr>
          <w:rFonts w:eastAsia="Times New Roman"/>
          <w:sz w:val="24"/>
        </w:rPr>
        <w:t>родукции</w:t>
      </w:r>
      <w:proofErr w:type="spellEnd"/>
      <w:r w:rsidR="001C709C" w:rsidRPr="00E20769">
        <w:rPr>
          <w:rFonts w:eastAsia="Times New Roman"/>
          <w:sz w:val="24"/>
        </w:rPr>
        <w:t xml:space="preserve">, аудио/видеосистема для ведения </w:t>
      </w:r>
      <w:proofErr w:type="spellStart"/>
      <w:r w:rsidR="001C709C" w:rsidRPr="00E20769">
        <w:rPr>
          <w:rFonts w:eastAsia="Times New Roman"/>
          <w:sz w:val="24"/>
        </w:rPr>
        <w:t>он-лайн</w:t>
      </w:r>
      <w:proofErr w:type="spellEnd"/>
      <w:r w:rsidR="001C709C" w:rsidRPr="00E20769">
        <w:rPr>
          <w:rFonts w:eastAsia="Times New Roman"/>
          <w:sz w:val="24"/>
        </w:rPr>
        <w:t xml:space="preserve"> мероприятий</w:t>
      </w:r>
      <w:r w:rsidRPr="00E20769">
        <w:rPr>
          <w:rFonts w:eastAsia="Times New Roman"/>
          <w:sz w:val="24"/>
        </w:rPr>
        <w:t>).</w:t>
      </w:r>
    </w:p>
    <w:p w:rsidR="002C279D" w:rsidRPr="00E20769" w:rsidRDefault="002C279D" w:rsidP="00E20769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</w:rPr>
      </w:pPr>
      <w:r w:rsidRPr="00E20769">
        <w:rPr>
          <w:sz w:val="24"/>
        </w:rPr>
        <w:t>Способствовать формированию общественно-активной позиции участников образовательного процесса через участие в планировании и деятельности школьных СМИ (газета, телеканал).</w:t>
      </w:r>
    </w:p>
    <w:p w:rsidR="005E04FD" w:rsidRPr="00E20769" w:rsidRDefault="005E04FD" w:rsidP="00E20769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</w:rPr>
      </w:pPr>
      <w:r w:rsidRPr="00E20769">
        <w:rPr>
          <w:sz w:val="24"/>
        </w:rPr>
        <w:t xml:space="preserve">Повысить уровень </w:t>
      </w:r>
      <w:proofErr w:type="spellStart"/>
      <w:proofErr w:type="gramStart"/>
      <w:r w:rsidRPr="00E20769">
        <w:rPr>
          <w:sz w:val="24"/>
        </w:rPr>
        <w:t>ИКТ-компетенции</w:t>
      </w:r>
      <w:proofErr w:type="spellEnd"/>
      <w:proofErr w:type="gramEnd"/>
      <w:r w:rsidRPr="00E20769">
        <w:rPr>
          <w:sz w:val="24"/>
        </w:rPr>
        <w:t xml:space="preserve"> всех участников образовательного процесса.</w:t>
      </w:r>
    </w:p>
    <w:p w:rsidR="005E04FD" w:rsidRPr="00E20769" w:rsidRDefault="005E04FD" w:rsidP="00E2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79D" w:rsidRDefault="002C279D" w:rsidP="00E207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C75" w:rsidRPr="002D350F" w:rsidRDefault="002D350F" w:rsidP="002D350F">
      <w:pPr>
        <w:pStyle w:val="a3"/>
        <w:tabs>
          <w:tab w:val="left" w:pos="0"/>
        </w:tabs>
        <w:spacing w:line="240" w:lineRule="auto"/>
        <w:ind w:left="709"/>
        <w:rPr>
          <w:b/>
          <w:sz w:val="24"/>
        </w:rPr>
      </w:pPr>
      <w:r w:rsidRPr="002D350F">
        <w:rPr>
          <w:b/>
          <w:sz w:val="24"/>
        </w:rPr>
        <w:lastRenderedPageBreak/>
        <w:t>ПРОГРАММА РЕАЛИЗАЦИИ ПРОЕКТА (ПРОГРАММЫ) (ИСХОДНЫЕ ТЕОРЕТИЧЕСКИЕ ПОЛОЖЕНИЯ; ЭТАПЫ, СОДЕРЖАНИЕ И МЕТОДЫ ДЕЯТЕЛЬНОСТИ, ПРОГНОЗИРУЕМЫЕ РЕЗУЛЬТАТЫ ПО КАЖДОМУ ЭТАПУ, НЕОБХОДИМЫЕ УСЛОВИЯ ОРГАНИЗАЦИИ РАБОТ, СРЕДСТВА КОНТРОЛЯ И ОБЕСПЕЧЕНИЯ ДОСТОВЕРНОСТИ РЕЗУЛЬТАТОВ)</w:t>
      </w:r>
    </w:p>
    <w:p w:rsidR="00517071" w:rsidRPr="00E20769" w:rsidRDefault="00517071" w:rsidP="00E20769">
      <w:pPr>
        <w:pStyle w:val="a3"/>
        <w:spacing w:line="240" w:lineRule="auto"/>
        <w:ind w:left="0" w:firstLine="709"/>
        <w:jc w:val="both"/>
        <w:rPr>
          <w:b/>
          <w:sz w:val="24"/>
        </w:rPr>
      </w:pPr>
    </w:p>
    <w:p w:rsidR="00517071" w:rsidRDefault="00517071" w:rsidP="00E207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769">
        <w:rPr>
          <w:rFonts w:ascii="Times New Roman" w:hAnsi="Times New Roman" w:cs="Times New Roman"/>
          <w:b/>
          <w:sz w:val="24"/>
          <w:szCs w:val="24"/>
        </w:rPr>
        <w:t>Сроки реализации: 2018-2023гг.</w:t>
      </w:r>
    </w:p>
    <w:p w:rsidR="002D350F" w:rsidRPr="00E20769" w:rsidRDefault="002D350F" w:rsidP="00E207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071" w:rsidRPr="002D350F" w:rsidRDefault="00517071" w:rsidP="002D350F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2D350F">
        <w:rPr>
          <w:rFonts w:ascii="Times New Roman" w:hAnsi="Times New Roman" w:cs="Times New Roman"/>
          <w:i/>
          <w:sz w:val="24"/>
        </w:rPr>
        <w:t xml:space="preserve">1 </w:t>
      </w:r>
      <w:r w:rsidR="002D350F">
        <w:rPr>
          <w:rFonts w:ascii="Times New Roman" w:hAnsi="Times New Roman" w:cs="Times New Roman"/>
          <w:i/>
          <w:sz w:val="24"/>
        </w:rPr>
        <w:t>этап – подготовительный (ноябр</w:t>
      </w:r>
      <w:r w:rsidRPr="002D350F">
        <w:rPr>
          <w:rFonts w:ascii="Times New Roman" w:hAnsi="Times New Roman" w:cs="Times New Roman"/>
          <w:i/>
          <w:sz w:val="24"/>
        </w:rPr>
        <w:t>ь</w:t>
      </w:r>
      <w:r w:rsidR="002D350F">
        <w:rPr>
          <w:rFonts w:ascii="Times New Roman" w:hAnsi="Times New Roman" w:cs="Times New Roman"/>
          <w:i/>
          <w:sz w:val="24"/>
        </w:rPr>
        <w:t xml:space="preserve"> 2018</w:t>
      </w:r>
      <w:r w:rsidRPr="002D350F">
        <w:rPr>
          <w:rFonts w:ascii="Times New Roman" w:hAnsi="Times New Roman" w:cs="Times New Roman"/>
          <w:i/>
          <w:sz w:val="24"/>
        </w:rPr>
        <w:t>-</w:t>
      </w:r>
      <w:r w:rsidR="002D56EF">
        <w:rPr>
          <w:rFonts w:ascii="Times New Roman" w:hAnsi="Times New Roman" w:cs="Times New Roman"/>
          <w:i/>
          <w:sz w:val="24"/>
        </w:rPr>
        <w:t>август</w:t>
      </w:r>
      <w:r w:rsidRPr="002D350F">
        <w:rPr>
          <w:rFonts w:ascii="Times New Roman" w:hAnsi="Times New Roman" w:cs="Times New Roman"/>
          <w:i/>
          <w:sz w:val="24"/>
        </w:rPr>
        <w:t xml:space="preserve"> </w:t>
      </w:r>
      <w:r w:rsidR="002D350F">
        <w:rPr>
          <w:rFonts w:ascii="Times New Roman" w:hAnsi="Times New Roman" w:cs="Times New Roman"/>
          <w:i/>
          <w:sz w:val="24"/>
        </w:rPr>
        <w:t>2019</w:t>
      </w:r>
      <w:r w:rsidRPr="002D350F">
        <w:rPr>
          <w:rFonts w:ascii="Times New Roman" w:hAnsi="Times New Roman" w:cs="Times New Roman"/>
          <w:i/>
          <w:sz w:val="24"/>
        </w:rPr>
        <w:t xml:space="preserve">г.) </w:t>
      </w:r>
    </w:p>
    <w:p w:rsidR="00517071" w:rsidRPr="00E20769" w:rsidRDefault="00517071" w:rsidP="00E20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769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деятельности:</w:t>
      </w:r>
    </w:p>
    <w:p w:rsidR="00517071" w:rsidRPr="002D350F" w:rsidRDefault="00517071" w:rsidP="002D350F">
      <w:pPr>
        <w:pStyle w:val="a3"/>
        <w:numPr>
          <w:ilvl w:val="0"/>
          <w:numId w:val="11"/>
        </w:numPr>
        <w:spacing w:line="240" w:lineRule="auto"/>
        <w:jc w:val="both"/>
        <w:rPr>
          <w:sz w:val="24"/>
        </w:rPr>
      </w:pPr>
      <w:r w:rsidRPr="002D350F">
        <w:rPr>
          <w:sz w:val="24"/>
        </w:rPr>
        <w:t xml:space="preserve">Создание рабочей группы </w:t>
      </w:r>
      <w:proofErr w:type="spellStart"/>
      <w:r w:rsidRPr="002D350F">
        <w:rPr>
          <w:sz w:val="24"/>
        </w:rPr>
        <w:t>медиаканала</w:t>
      </w:r>
      <w:proofErr w:type="spellEnd"/>
      <w:r w:rsidRPr="002D350F">
        <w:rPr>
          <w:sz w:val="24"/>
        </w:rPr>
        <w:t xml:space="preserve"> из числа педагогов. </w:t>
      </w:r>
    </w:p>
    <w:p w:rsidR="00517071" w:rsidRPr="002D350F" w:rsidRDefault="002D350F" w:rsidP="002D350F">
      <w:pPr>
        <w:pStyle w:val="a3"/>
        <w:numPr>
          <w:ilvl w:val="0"/>
          <w:numId w:val="11"/>
        </w:numPr>
        <w:spacing w:line="240" w:lineRule="auto"/>
        <w:jc w:val="both"/>
        <w:rPr>
          <w:sz w:val="24"/>
        </w:rPr>
      </w:pPr>
      <w:r w:rsidRPr="002D350F">
        <w:rPr>
          <w:sz w:val="24"/>
        </w:rPr>
        <w:t xml:space="preserve">Проведение </w:t>
      </w:r>
      <w:r w:rsidR="00517071" w:rsidRPr="002D350F">
        <w:rPr>
          <w:sz w:val="24"/>
        </w:rPr>
        <w:t xml:space="preserve">конкурса на символику и название </w:t>
      </w:r>
      <w:proofErr w:type="spellStart"/>
      <w:r w:rsidR="00517071" w:rsidRPr="002D350F">
        <w:rPr>
          <w:sz w:val="24"/>
        </w:rPr>
        <w:t>медиаканала</w:t>
      </w:r>
      <w:proofErr w:type="spellEnd"/>
      <w:r w:rsidR="00517071" w:rsidRPr="002D350F">
        <w:rPr>
          <w:sz w:val="24"/>
        </w:rPr>
        <w:t xml:space="preserve">. </w:t>
      </w:r>
    </w:p>
    <w:p w:rsidR="00517071" w:rsidRPr="002D350F" w:rsidRDefault="00517071" w:rsidP="002D350F">
      <w:pPr>
        <w:pStyle w:val="a3"/>
        <w:numPr>
          <w:ilvl w:val="0"/>
          <w:numId w:val="11"/>
        </w:numPr>
        <w:spacing w:line="240" w:lineRule="auto"/>
        <w:jc w:val="both"/>
        <w:rPr>
          <w:sz w:val="24"/>
        </w:rPr>
      </w:pPr>
      <w:r w:rsidRPr="002D350F">
        <w:rPr>
          <w:sz w:val="24"/>
        </w:rPr>
        <w:t xml:space="preserve">Оформление необходимой документации. </w:t>
      </w:r>
    </w:p>
    <w:p w:rsidR="00517071" w:rsidRPr="002D350F" w:rsidRDefault="00517071" w:rsidP="002D350F">
      <w:pPr>
        <w:pStyle w:val="a3"/>
        <w:numPr>
          <w:ilvl w:val="0"/>
          <w:numId w:val="11"/>
        </w:numPr>
        <w:spacing w:line="240" w:lineRule="auto"/>
        <w:jc w:val="both"/>
        <w:rPr>
          <w:sz w:val="24"/>
        </w:rPr>
      </w:pPr>
      <w:r w:rsidRPr="002D350F">
        <w:rPr>
          <w:sz w:val="24"/>
        </w:rPr>
        <w:t>Разработка программы курса дополнительного образования «Основы журналистики». Выбор куратора курса.</w:t>
      </w:r>
    </w:p>
    <w:p w:rsidR="00517071" w:rsidRPr="002D350F" w:rsidRDefault="00517071" w:rsidP="002D350F">
      <w:pPr>
        <w:pStyle w:val="a3"/>
        <w:numPr>
          <w:ilvl w:val="0"/>
          <w:numId w:val="11"/>
        </w:numPr>
        <w:spacing w:line="240" w:lineRule="auto"/>
        <w:jc w:val="both"/>
        <w:rPr>
          <w:sz w:val="24"/>
        </w:rPr>
      </w:pPr>
      <w:r w:rsidRPr="002D350F">
        <w:rPr>
          <w:sz w:val="24"/>
        </w:rPr>
        <w:t>Организация работы школьного пресс-центра по выпуску газеты «ШЛЯПС»: выбор куратора, определение состава рабочей группы из учащихся, планирование деятельности группы.</w:t>
      </w:r>
    </w:p>
    <w:p w:rsidR="00517071" w:rsidRPr="002D350F" w:rsidRDefault="00517071" w:rsidP="002D350F">
      <w:pPr>
        <w:pStyle w:val="a3"/>
        <w:numPr>
          <w:ilvl w:val="0"/>
          <w:numId w:val="11"/>
        </w:numPr>
        <w:spacing w:line="240" w:lineRule="auto"/>
        <w:jc w:val="both"/>
        <w:rPr>
          <w:sz w:val="24"/>
        </w:rPr>
      </w:pPr>
      <w:r w:rsidRPr="002D350F">
        <w:rPr>
          <w:sz w:val="24"/>
        </w:rPr>
        <w:t>Организация работы школьного канала «Калач ТВ»: выбор куратора, определение состава рабочей группы из учащихся, планирование деятельности группы.</w:t>
      </w:r>
    </w:p>
    <w:p w:rsidR="00517071" w:rsidRPr="002D350F" w:rsidRDefault="00517071" w:rsidP="002D350F">
      <w:pPr>
        <w:pStyle w:val="a3"/>
        <w:numPr>
          <w:ilvl w:val="0"/>
          <w:numId w:val="11"/>
        </w:numPr>
        <w:spacing w:line="240" w:lineRule="auto"/>
        <w:jc w:val="both"/>
        <w:rPr>
          <w:sz w:val="24"/>
        </w:rPr>
      </w:pPr>
      <w:r w:rsidRPr="002D350F">
        <w:rPr>
          <w:sz w:val="24"/>
        </w:rPr>
        <w:t xml:space="preserve">Покупка и установка оборудования, необходимого для осуществления работы </w:t>
      </w:r>
      <w:proofErr w:type="spellStart"/>
      <w:r w:rsidRPr="002D350F">
        <w:rPr>
          <w:sz w:val="24"/>
        </w:rPr>
        <w:t>медиаканала</w:t>
      </w:r>
      <w:proofErr w:type="spellEnd"/>
      <w:r w:rsidRPr="002D350F">
        <w:rPr>
          <w:sz w:val="24"/>
        </w:rPr>
        <w:t>.</w:t>
      </w:r>
    </w:p>
    <w:p w:rsidR="00517071" w:rsidRPr="00E20769" w:rsidRDefault="00517071" w:rsidP="00E20769">
      <w:pPr>
        <w:pStyle w:val="a3"/>
        <w:spacing w:line="240" w:lineRule="auto"/>
        <w:ind w:left="0" w:firstLine="709"/>
        <w:jc w:val="both"/>
        <w:rPr>
          <w:sz w:val="24"/>
        </w:rPr>
      </w:pPr>
    </w:p>
    <w:p w:rsidR="005868CF" w:rsidRPr="002D350F" w:rsidRDefault="00517071" w:rsidP="002D350F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2D350F">
        <w:rPr>
          <w:rFonts w:ascii="Times New Roman" w:hAnsi="Times New Roman" w:cs="Times New Roman"/>
          <w:i/>
          <w:sz w:val="24"/>
        </w:rPr>
        <w:t xml:space="preserve">2 этап – </w:t>
      </w:r>
      <w:r w:rsidR="002D350F">
        <w:rPr>
          <w:rFonts w:ascii="Times New Roman" w:hAnsi="Times New Roman" w:cs="Times New Roman"/>
          <w:i/>
          <w:sz w:val="24"/>
        </w:rPr>
        <w:t xml:space="preserve">основной: </w:t>
      </w:r>
      <w:r w:rsidRPr="002D350F">
        <w:rPr>
          <w:rFonts w:ascii="Times New Roman" w:hAnsi="Times New Roman" w:cs="Times New Roman"/>
          <w:i/>
          <w:sz w:val="24"/>
        </w:rPr>
        <w:t>реализация проекта, анализ промежуточных результатов, коррекция деятельности (</w:t>
      </w:r>
      <w:r w:rsidR="002D350F">
        <w:rPr>
          <w:rFonts w:ascii="Times New Roman" w:hAnsi="Times New Roman" w:cs="Times New Roman"/>
          <w:i/>
          <w:sz w:val="24"/>
        </w:rPr>
        <w:t>сентяб</w:t>
      </w:r>
      <w:r w:rsidR="002D56EF">
        <w:rPr>
          <w:rFonts w:ascii="Times New Roman" w:hAnsi="Times New Roman" w:cs="Times New Roman"/>
          <w:i/>
          <w:sz w:val="24"/>
        </w:rPr>
        <w:t>рь 2019г. – август</w:t>
      </w:r>
      <w:r w:rsidRPr="002D350F">
        <w:rPr>
          <w:rFonts w:ascii="Times New Roman" w:hAnsi="Times New Roman" w:cs="Times New Roman"/>
          <w:i/>
          <w:sz w:val="24"/>
        </w:rPr>
        <w:t xml:space="preserve"> 2022г.)</w:t>
      </w:r>
    </w:p>
    <w:p w:rsidR="00E20769" w:rsidRPr="00E20769" w:rsidRDefault="00E20769" w:rsidP="00E20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769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деятельности:</w:t>
      </w:r>
    </w:p>
    <w:p w:rsidR="00E20769" w:rsidRPr="002D350F" w:rsidRDefault="00E20769" w:rsidP="002D350F">
      <w:pPr>
        <w:pStyle w:val="a3"/>
        <w:numPr>
          <w:ilvl w:val="0"/>
          <w:numId w:val="10"/>
        </w:numPr>
        <w:spacing w:line="240" w:lineRule="auto"/>
        <w:jc w:val="both"/>
        <w:rPr>
          <w:sz w:val="24"/>
        </w:rPr>
      </w:pPr>
      <w:r w:rsidRPr="002D350F">
        <w:rPr>
          <w:sz w:val="24"/>
        </w:rPr>
        <w:t>Ведение курса дополнительного образования «Основы журналистики».</w:t>
      </w:r>
    </w:p>
    <w:p w:rsidR="002D350F" w:rsidRDefault="002D350F" w:rsidP="002D350F">
      <w:pPr>
        <w:pStyle w:val="a3"/>
        <w:numPr>
          <w:ilvl w:val="0"/>
          <w:numId w:val="10"/>
        </w:numPr>
        <w:spacing w:line="240" w:lineRule="auto"/>
        <w:jc w:val="both"/>
        <w:rPr>
          <w:sz w:val="24"/>
        </w:rPr>
      </w:pPr>
      <w:r w:rsidRPr="002D350F">
        <w:rPr>
          <w:sz w:val="24"/>
        </w:rPr>
        <w:t>Организация обучающих семинаров для детей и курсов повышения квалификации для педагогов.</w:t>
      </w:r>
    </w:p>
    <w:p w:rsidR="00F449CD" w:rsidRPr="002D350F" w:rsidRDefault="00F449CD" w:rsidP="002D350F">
      <w:pPr>
        <w:pStyle w:val="a3"/>
        <w:numPr>
          <w:ilvl w:val="0"/>
          <w:numId w:val="10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Взаимодействие с местными СМИ: газета и телеканал «Родники </w:t>
      </w:r>
      <w:proofErr w:type="spellStart"/>
      <w:r>
        <w:rPr>
          <w:sz w:val="24"/>
        </w:rPr>
        <w:t>ирбитские</w:t>
      </w:r>
      <w:proofErr w:type="spellEnd"/>
      <w:r>
        <w:rPr>
          <w:sz w:val="24"/>
        </w:rPr>
        <w:t>», «Областная газета».</w:t>
      </w:r>
    </w:p>
    <w:p w:rsidR="00E20769" w:rsidRPr="002D350F" w:rsidRDefault="00E20769" w:rsidP="002D350F">
      <w:pPr>
        <w:pStyle w:val="a3"/>
        <w:numPr>
          <w:ilvl w:val="0"/>
          <w:numId w:val="10"/>
        </w:numPr>
        <w:spacing w:line="240" w:lineRule="auto"/>
        <w:jc w:val="both"/>
        <w:rPr>
          <w:sz w:val="24"/>
        </w:rPr>
      </w:pPr>
      <w:r w:rsidRPr="002D350F">
        <w:rPr>
          <w:sz w:val="24"/>
        </w:rPr>
        <w:t>Организация работы школьного пресс-центра по выпуску газеты «ШЛЯПС».</w:t>
      </w:r>
    </w:p>
    <w:p w:rsidR="00E20769" w:rsidRPr="002D350F" w:rsidRDefault="00E20769" w:rsidP="002D350F">
      <w:pPr>
        <w:pStyle w:val="a3"/>
        <w:numPr>
          <w:ilvl w:val="0"/>
          <w:numId w:val="10"/>
        </w:numPr>
        <w:spacing w:line="240" w:lineRule="auto"/>
        <w:jc w:val="both"/>
        <w:rPr>
          <w:sz w:val="24"/>
        </w:rPr>
      </w:pPr>
      <w:r w:rsidRPr="002D350F">
        <w:rPr>
          <w:sz w:val="24"/>
        </w:rPr>
        <w:t>Организация работы школьного канала «Калач ТВ».</w:t>
      </w:r>
    </w:p>
    <w:p w:rsidR="00E20769" w:rsidRPr="002D350F" w:rsidRDefault="00E20769" w:rsidP="002D350F">
      <w:pPr>
        <w:pStyle w:val="a3"/>
        <w:numPr>
          <w:ilvl w:val="0"/>
          <w:numId w:val="10"/>
        </w:numPr>
        <w:spacing w:line="240" w:lineRule="auto"/>
        <w:jc w:val="both"/>
        <w:rPr>
          <w:sz w:val="24"/>
        </w:rPr>
      </w:pPr>
      <w:r w:rsidRPr="002D350F">
        <w:rPr>
          <w:sz w:val="24"/>
        </w:rPr>
        <w:t xml:space="preserve">Просвещение населения через изготовление </w:t>
      </w:r>
      <w:proofErr w:type="gramStart"/>
      <w:r w:rsidRPr="002D350F">
        <w:rPr>
          <w:sz w:val="24"/>
        </w:rPr>
        <w:t>собственных</w:t>
      </w:r>
      <w:proofErr w:type="gramEnd"/>
      <w:r w:rsidRPr="002D350F">
        <w:rPr>
          <w:sz w:val="24"/>
        </w:rPr>
        <w:t xml:space="preserve"> и распространение готовых </w:t>
      </w:r>
      <w:proofErr w:type="spellStart"/>
      <w:r w:rsidRPr="002D350F">
        <w:rPr>
          <w:sz w:val="24"/>
        </w:rPr>
        <w:t>медиапродуктов</w:t>
      </w:r>
      <w:proofErr w:type="spellEnd"/>
      <w:r w:rsidRPr="002D350F">
        <w:rPr>
          <w:sz w:val="24"/>
        </w:rPr>
        <w:t>.</w:t>
      </w:r>
    </w:p>
    <w:p w:rsidR="00E20769" w:rsidRPr="002D350F" w:rsidRDefault="00E20769" w:rsidP="002D350F">
      <w:pPr>
        <w:pStyle w:val="a3"/>
        <w:numPr>
          <w:ilvl w:val="0"/>
          <w:numId w:val="10"/>
        </w:numPr>
        <w:spacing w:line="240" w:lineRule="auto"/>
        <w:jc w:val="both"/>
        <w:rPr>
          <w:sz w:val="24"/>
        </w:rPr>
      </w:pPr>
      <w:r w:rsidRPr="002D350F">
        <w:rPr>
          <w:sz w:val="24"/>
        </w:rPr>
        <w:t xml:space="preserve">Взаимодействие с населением через группы в социальных сетях и </w:t>
      </w:r>
      <w:proofErr w:type="spellStart"/>
      <w:r w:rsidRPr="002D350F">
        <w:rPr>
          <w:sz w:val="24"/>
        </w:rPr>
        <w:t>мессенджерах</w:t>
      </w:r>
      <w:proofErr w:type="spellEnd"/>
      <w:r w:rsidRPr="002D350F">
        <w:rPr>
          <w:sz w:val="24"/>
        </w:rPr>
        <w:t xml:space="preserve"> для получения отзывов о работе школьных СМИ, для проведения анкетирования по различным вопросам и сообщения важной информации, рекламы событий образовательного и воспитательного процесса.</w:t>
      </w:r>
    </w:p>
    <w:p w:rsidR="00F449CD" w:rsidRDefault="002D350F" w:rsidP="00F449CD">
      <w:pPr>
        <w:pStyle w:val="a3"/>
        <w:numPr>
          <w:ilvl w:val="0"/>
          <w:numId w:val="10"/>
        </w:numPr>
        <w:spacing w:line="240" w:lineRule="auto"/>
        <w:jc w:val="both"/>
        <w:rPr>
          <w:sz w:val="24"/>
        </w:rPr>
      </w:pPr>
      <w:r w:rsidRPr="002D350F">
        <w:rPr>
          <w:sz w:val="24"/>
        </w:rPr>
        <w:t>Организация и проведение ежегодных конкурсов и форумов для учащихся и педагогов Ирбитского МО.</w:t>
      </w:r>
    </w:p>
    <w:p w:rsidR="00F449CD" w:rsidRDefault="002D350F" w:rsidP="00F449CD">
      <w:pPr>
        <w:pStyle w:val="a3"/>
        <w:numPr>
          <w:ilvl w:val="0"/>
          <w:numId w:val="10"/>
        </w:numPr>
        <w:spacing w:line="240" w:lineRule="auto"/>
        <w:jc w:val="both"/>
        <w:rPr>
          <w:sz w:val="24"/>
        </w:rPr>
      </w:pPr>
      <w:r w:rsidRPr="00F449CD">
        <w:rPr>
          <w:sz w:val="24"/>
        </w:rPr>
        <w:t xml:space="preserve">Определение самых активных участников </w:t>
      </w:r>
      <w:proofErr w:type="spellStart"/>
      <w:r w:rsidRPr="00F449CD">
        <w:rPr>
          <w:sz w:val="24"/>
        </w:rPr>
        <w:t>медиаканала</w:t>
      </w:r>
      <w:proofErr w:type="spellEnd"/>
      <w:r w:rsidRPr="00F449CD">
        <w:rPr>
          <w:sz w:val="24"/>
        </w:rPr>
        <w:t xml:space="preserve"> </w:t>
      </w:r>
      <w:r w:rsidR="00F449CD" w:rsidRPr="00F449CD">
        <w:rPr>
          <w:sz w:val="24"/>
        </w:rPr>
        <w:t>и поощрение их на ежегодном празднике «Слёт ударников и отличников МОУ «Килачевская СОШ».</w:t>
      </w:r>
    </w:p>
    <w:p w:rsidR="00F449CD" w:rsidRPr="00F449CD" w:rsidRDefault="00F449CD" w:rsidP="00F449CD">
      <w:pPr>
        <w:pStyle w:val="a3"/>
        <w:spacing w:line="240" w:lineRule="auto"/>
        <w:jc w:val="both"/>
        <w:rPr>
          <w:sz w:val="24"/>
        </w:rPr>
      </w:pPr>
    </w:p>
    <w:p w:rsidR="00517071" w:rsidRPr="00F449CD" w:rsidRDefault="00517071" w:rsidP="00F449CD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F449CD">
        <w:rPr>
          <w:rFonts w:ascii="Times New Roman" w:hAnsi="Times New Roman" w:cs="Times New Roman"/>
          <w:i/>
          <w:sz w:val="24"/>
        </w:rPr>
        <w:t xml:space="preserve">3 этап – </w:t>
      </w:r>
      <w:r w:rsidR="00F449CD">
        <w:rPr>
          <w:rFonts w:ascii="Times New Roman" w:hAnsi="Times New Roman" w:cs="Times New Roman"/>
          <w:i/>
          <w:sz w:val="24"/>
        </w:rPr>
        <w:t xml:space="preserve">заключительный: </w:t>
      </w:r>
      <w:r w:rsidRPr="00F449CD">
        <w:rPr>
          <w:rFonts w:ascii="Times New Roman" w:hAnsi="Times New Roman" w:cs="Times New Roman"/>
          <w:i/>
          <w:sz w:val="24"/>
        </w:rPr>
        <w:t>подведение итогов, анализ достигнутых результатов, определение дальнейших планов</w:t>
      </w:r>
      <w:proofErr w:type="gramStart"/>
      <w:r w:rsidRPr="00F449CD">
        <w:rPr>
          <w:rFonts w:ascii="Times New Roman" w:hAnsi="Times New Roman" w:cs="Times New Roman"/>
          <w:i/>
          <w:sz w:val="24"/>
        </w:rPr>
        <w:t>.</w:t>
      </w:r>
      <w:proofErr w:type="gramEnd"/>
      <w:r w:rsidRPr="00F449CD">
        <w:rPr>
          <w:rFonts w:ascii="Times New Roman" w:hAnsi="Times New Roman" w:cs="Times New Roman"/>
          <w:i/>
          <w:sz w:val="24"/>
        </w:rPr>
        <w:t xml:space="preserve"> (</w:t>
      </w:r>
      <w:proofErr w:type="gramStart"/>
      <w:r w:rsidRPr="00F449CD">
        <w:rPr>
          <w:rFonts w:ascii="Times New Roman" w:hAnsi="Times New Roman" w:cs="Times New Roman"/>
          <w:i/>
          <w:sz w:val="24"/>
        </w:rPr>
        <w:t>с</w:t>
      </w:r>
      <w:proofErr w:type="gramEnd"/>
      <w:r w:rsidRPr="00F449CD">
        <w:rPr>
          <w:rFonts w:ascii="Times New Roman" w:hAnsi="Times New Roman" w:cs="Times New Roman"/>
          <w:i/>
          <w:sz w:val="24"/>
        </w:rPr>
        <w:t>ентябрь 2022г. – май 2023г.)</w:t>
      </w:r>
    </w:p>
    <w:p w:rsidR="00E20769" w:rsidRPr="00E20769" w:rsidRDefault="00E20769" w:rsidP="00F449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769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деятельности:</w:t>
      </w:r>
    </w:p>
    <w:p w:rsidR="002C279D" w:rsidRDefault="00F449CD" w:rsidP="00F449CD">
      <w:pPr>
        <w:pStyle w:val="a3"/>
        <w:numPr>
          <w:ilvl w:val="0"/>
          <w:numId w:val="13"/>
        </w:numPr>
        <w:tabs>
          <w:tab w:val="left" w:pos="0"/>
        </w:tabs>
        <w:spacing w:line="240" w:lineRule="auto"/>
        <w:jc w:val="both"/>
        <w:rPr>
          <w:sz w:val="24"/>
        </w:rPr>
      </w:pPr>
      <w:r>
        <w:rPr>
          <w:sz w:val="24"/>
        </w:rPr>
        <w:t>Организация и проведение обобщающего форума «</w:t>
      </w:r>
      <w:proofErr w:type="gramStart"/>
      <w:r>
        <w:rPr>
          <w:sz w:val="24"/>
        </w:rPr>
        <w:t>Школьный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медиаканал</w:t>
      </w:r>
      <w:proofErr w:type="spellEnd"/>
      <w:r>
        <w:rPr>
          <w:sz w:val="24"/>
        </w:rPr>
        <w:t>: проблемы и перспективы»</w:t>
      </w:r>
    </w:p>
    <w:p w:rsidR="00F449CD" w:rsidRDefault="00F449CD" w:rsidP="00F449CD">
      <w:pPr>
        <w:pStyle w:val="a3"/>
        <w:numPr>
          <w:ilvl w:val="0"/>
          <w:numId w:val="13"/>
        </w:numPr>
        <w:tabs>
          <w:tab w:val="left" w:pos="0"/>
        </w:tabs>
        <w:spacing w:line="240" w:lineRule="auto"/>
        <w:jc w:val="both"/>
        <w:rPr>
          <w:sz w:val="24"/>
        </w:rPr>
      </w:pPr>
      <w:r>
        <w:rPr>
          <w:sz w:val="24"/>
        </w:rPr>
        <w:t>Анализ результатов. Освещение итогов в местных СМИ.</w:t>
      </w:r>
    </w:p>
    <w:p w:rsidR="00F449CD" w:rsidRDefault="00F449CD" w:rsidP="00F449CD">
      <w:pPr>
        <w:pStyle w:val="a3"/>
        <w:numPr>
          <w:ilvl w:val="0"/>
          <w:numId w:val="13"/>
        </w:numPr>
        <w:tabs>
          <w:tab w:val="left" w:pos="0"/>
        </w:tabs>
        <w:spacing w:line="240" w:lineRule="auto"/>
        <w:jc w:val="both"/>
        <w:rPr>
          <w:sz w:val="24"/>
        </w:rPr>
      </w:pPr>
      <w:r>
        <w:rPr>
          <w:sz w:val="24"/>
        </w:rPr>
        <w:lastRenderedPageBreak/>
        <w:t>Определение дальнейших планов.</w:t>
      </w:r>
    </w:p>
    <w:p w:rsidR="00F449CD" w:rsidRPr="00F449CD" w:rsidRDefault="00F449CD" w:rsidP="00F449CD">
      <w:pPr>
        <w:pStyle w:val="a3"/>
        <w:tabs>
          <w:tab w:val="left" w:pos="0"/>
        </w:tabs>
        <w:spacing w:line="240" w:lineRule="auto"/>
        <w:jc w:val="both"/>
        <w:rPr>
          <w:sz w:val="24"/>
        </w:rPr>
      </w:pPr>
    </w:p>
    <w:p w:rsidR="001C709C" w:rsidRPr="00E20769" w:rsidRDefault="001C709C" w:rsidP="00E207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769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1C709C" w:rsidRPr="00E20769" w:rsidRDefault="001C709C" w:rsidP="00F449CD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E20769">
        <w:rPr>
          <w:rFonts w:ascii="Times New Roman" w:hAnsi="Times New Roman" w:cs="Times New Roman"/>
          <w:i/>
          <w:sz w:val="24"/>
          <w:szCs w:val="24"/>
        </w:rPr>
        <w:t xml:space="preserve">Со стороны </w:t>
      </w:r>
      <w:proofErr w:type="gramStart"/>
      <w:r w:rsidRPr="00E20769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E20769">
        <w:rPr>
          <w:rFonts w:ascii="Times New Roman" w:hAnsi="Times New Roman" w:cs="Times New Roman"/>
          <w:i/>
          <w:sz w:val="24"/>
          <w:szCs w:val="24"/>
        </w:rPr>
        <w:t>:</w:t>
      </w:r>
    </w:p>
    <w:p w:rsidR="001C709C" w:rsidRPr="00E20769" w:rsidRDefault="001C709C" w:rsidP="00E20769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20769">
        <w:rPr>
          <w:rFonts w:ascii="Times New Roman" w:hAnsi="Times New Roman" w:cs="Times New Roman"/>
          <w:sz w:val="24"/>
          <w:szCs w:val="24"/>
        </w:rPr>
        <w:t xml:space="preserve">Являясь важным элементом социализации детей и подростков, школьные СМИ играют особую роль в приобщении подрастающего поколения к интеллектуальному и духовному потенциалу общества, так как радикально отличаются от тех красочных изданий, которыми завалены сегодня прилавки газетных киосков. Предназначение школьных СМИ просветительское и воспитательное, в последнюю очередь - развлекательное. </w:t>
      </w:r>
    </w:p>
    <w:p w:rsidR="001C709C" w:rsidRPr="00E20769" w:rsidRDefault="001C709C" w:rsidP="00E20769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20769">
        <w:rPr>
          <w:rFonts w:ascii="Times New Roman" w:hAnsi="Times New Roman" w:cs="Times New Roman"/>
          <w:sz w:val="24"/>
          <w:szCs w:val="24"/>
        </w:rPr>
        <w:t xml:space="preserve">Также мы можем говорить и о </w:t>
      </w:r>
      <w:proofErr w:type="spellStart"/>
      <w:r w:rsidRPr="00E20769">
        <w:rPr>
          <w:rFonts w:ascii="Times New Roman" w:hAnsi="Times New Roman" w:cs="Times New Roman"/>
          <w:sz w:val="24"/>
          <w:szCs w:val="24"/>
        </w:rPr>
        <w:t>медиаобразовательной</w:t>
      </w:r>
      <w:proofErr w:type="spellEnd"/>
      <w:r w:rsidRPr="00E20769">
        <w:rPr>
          <w:rFonts w:ascii="Times New Roman" w:hAnsi="Times New Roman" w:cs="Times New Roman"/>
          <w:sz w:val="24"/>
          <w:szCs w:val="24"/>
        </w:rPr>
        <w:t xml:space="preserve"> функции школьных СМИ: если рассматривать школьную прессу и программы как часть проектной </w:t>
      </w:r>
      <w:proofErr w:type="spellStart"/>
      <w:r w:rsidRPr="00E20769">
        <w:rPr>
          <w:rFonts w:ascii="Times New Roman" w:hAnsi="Times New Roman" w:cs="Times New Roman"/>
          <w:sz w:val="24"/>
          <w:szCs w:val="24"/>
        </w:rPr>
        <w:t>медиаобразовательной</w:t>
      </w:r>
      <w:proofErr w:type="spellEnd"/>
      <w:r w:rsidRPr="00E20769">
        <w:rPr>
          <w:rFonts w:ascii="Times New Roman" w:hAnsi="Times New Roman" w:cs="Times New Roman"/>
          <w:sz w:val="24"/>
          <w:szCs w:val="24"/>
        </w:rPr>
        <w:t xml:space="preserve"> технологии, то можно отметить: </w:t>
      </w:r>
    </w:p>
    <w:p w:rsidR="001C709C" w:rsidRPr="00E20769" w:rsidRDefault="001C709C" w:rsidP="00E20769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textAlignment w:val="top"/>
        <w:rPr>
          <w:sz w:val="24"/>
        </w:rPr>
      </w:pPr>
      <w:r w:rsidRPr="00E20769">
        <w:rPr>
          <w:sz w:val="24"/>
        </w:rPr>
        <w:t xml:space="preserve">приобретение нового опыта у юных издателей, </w:t>
      </w:r>
    </w:p>
    <w:p w:rsidR="001C709C" w:rsidRPr="00E20769" w:rsidRDefault="001C709C" w:rsidP="00E20769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textAlignment w:val="top"/>
        <w:rPr>
          <w:sz w:val="24"/>
        </w:rPr>
      </w:pPr>
      <w:r w:rsidRPr="00E20769">
        <w:rPr>
          <w:sz w:val="24"/>
        </w:rPr>
        <w:t xml:space="preserve">коммуникативных умений, </w:t>
      </w:r>
    </w:p>
    <w:p w:rsidR="001C709C" w:rsidRPr="00E20769" w:rsidRDefault="001C709C" w:rsidP="00E20769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textAlignment w:val="top"/>
        <w:rPr>
          <w:sz w:val="24"/>
        </w:rPr>
      </w:pPr>
      <w:r w:rsidRPr="00E20769">
        <w:rPr>
          <w:sz w:val="24"/>
        </w:rPr>
        <w:t xml:space="preserve">умений работать в команде, </w:t>
      </w:r>
    </w:p>
    <w:p w:rsidR="001C709C" w:rsidRPr="00E20769" w:rsidRDefault="001C709C" w:rsidP="00E20769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textAlignment w:val="top"/>
        <w:rPr>
          <w:sz w:val="24"/>
        </w:rPr>
      </w:pPr>
      <w:r w:rsidRPr="00E20769">
        <w:rPr>
          <w:sz w:val="24"/>
        </w:rPr>
        <w:t xml:space="preserve">правильно воспринимать и обрабатывать информацию </w:t>
      </w:r>
    </w:p>
    <w:p w:rsidR="001C709C" w:rsidRPr="00E20769" w:rsidRDefault="001C709C" w:rsidP="00E20769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textAlignment w:val="top"/>
        <w:rPr>
          <w:sz w:val="24"/>
        </w:rPr>
      </w:pPr>
      <w:r w:rsidRPr="00E20769">
        <w:rPr>
          <w:sz w:val="24"/>
        </w:rPr>
        <w:t xml:space="preserve">создавать </w:t>
      </w:r>
      <w:proofErr w:type="spellStart"/>
      <w:r w:rsidRPr="00E20769">
        <w:rPr>
          <w:sz w:val="24"/>
        </w:rPr>
        <w:t>медиатексты</w:t>
      </w:r>
      <w:proofErr w:type="spellEnd"/>
      <w:r w:rsidRPr="00E20769">
        <w:rPr>
          <w:sz w:val="24"/>
        </w:rPr>
        <w:t xml:space="preserve"> и фотоиллюстрации, </w:t>
      </w:r>
    </w:p>
    <w:p w:rsidR="001C709C" w:rsidRPr="00E20769" w:rsidRDefault="001C709C" w:rsidP="00E20769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textAlignment w:val="top"/>
        <w:rPr>
          <w:sz w:val="24"/>
        </w:rPr>
      </w:pPr>
      <w:r w:rsidRPr="00E20769">
        <w:rPr>
          <w:sz w:val="24"/>
        </w:rPr>
        <w:t xml:space="preserve">анализировать и интерпретировать факты, явления окружающей действительности </w:t>
      </w:r>
    </w:p>
    <w:p w:rsidR="001C709C" w:rsidRPr="00E20769" w:rsidRDefault="001C709C" w:rsidP="00E20769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textAlignment w:val="top"/>
        <w:rPr>
          <w:sz w:val="24"/>
        </w:rPr>
      </w:pPr>
      <w:r w:rsidRPr="00E20769">
        <w:rPr>
          <w:sz w:val="24"/>
        </w:rPr>
        <w:t xml:space="preserve">публично выражать мнение об этом. </w:t>
      </w:r>
    </w:p>
    <w:p w:rsidR="001C709C" w:rsidRDefault="001C709C" w:rsidP="00E20769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20769">
        <w:rPr>
          <w:rFonts w:ascii="Times New Roman" w:hAnsi="Times New Roman" w:cs="Times New Roman"/>
          <w:sz w:val="24"/>
          <w:szCs w:val="24"/>
        </w:rPr>
        <w:t>Формирование критического мышления, например, при обсуждении выпуска школьного издания или передачи - важная педагогическая задача. Кроме того, зачастую при выборе тем делается выбор в пользу обсуждения морально-нравственных, гражданско-патриотических проблем, и, освещая эти темы, школьники определяют и своё отношение к ним. И, таким образом, подростки выражают и обосновывают свою гражданскую позицию.</w:t>
      </w:r>
    </w:p>
    <w:p w:rsidR="00E20769" w:rsidRPr="00E20769" w:rsidRDefault="00E20769" w:rsidP="00E20769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C709C" w:rsidRPr="00E20769" w:rsidRDefault="001C709C" w:rsidP="00E2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69">
        <w:rPr>
          <w:rFonts w:ascii="Times New Roman" w:hAnsi="Times New Roman" w:cs="Times New Roman"/>
          <w:sz w:val="24"/>
          <w:szCs w:val="24"/>
        </w:rPr>
        <w:tab/>
        <w:t xml:space="preserve">Помимо вышеуказанного </w:t>
      </w:r>
      <w:r w:rsidRPr="00E20769">
        <w:rPr>
          <w:rFonts w:ascii="Times New Roman" w:hAnsi="Times New Roman" w:cs="Times New Roman"/>
          <w:i/>
          <w:sz w:val="24"/>
          <w:szCs w:val="24"/>
        </w:rPr>
        <w:t>со стороны педагогов и социума</w:t>
      </w:r>
      <w:r w:rsidRPr="00E20769">
        <w:rPr>
          <w:rFonts w:ascii="Times New Roman" w:hAnsi="Times New Roman" w:cs="Times New Roman"/>
          <w:sz w:val="24"/>
          <w:szCs w:val="24"/>
        </w:rPr>
        <w:t xml:space="preserve"> ожидается: </w:t>
      </w:r>
    </w:p>
    <w:p w:rsidR="001C709C" w:rsidRDefault="001C709C" w:rsidP="00E2076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69">
        <w:rPr>
          <w:rFonts w:ascii="Times New Roman" w:hAnsi="Times New Roman" w:cs="Times New Roman"/>
          <w:sz w:val="24"/>
          <w:szCs w:val="24"/>
        </w:rPr>
        <w:t>повышение общей (в том числе информационной) культуры участников образовательного процесса</w:t>
      </w:r>
    </w:p>
    <w:p w:rsidR="00053D5E" w:rsidRDefault="004361FC" w:rsidP="00E2076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активизация деятельности педагогов по </w:t>
      </w:r>
      <w:r w:rsidR="00053D5E">
        <w:rPr>
          <w:rFonts w:ascii="Times New Roman" w:hAnsi="Times New Roman" w:cs="Times New Roman"/>
          <w:sz w:val="24"/>
          <w:szCs w:val="24"/>
        </w:rPr>
        <w:t>распространению своего опыта</w:t>
      </w:r>
    </w:p>
    <w:p w:rsidR="004361FC" w:rsidRPr="00E20769" w:rsidRDefault="00053D5E" w:rsidP="00E2076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количества </w:t>
      </w:r>
      <w:r w:rsidR="00C71857">
        <w:rPr>
          <w:rFonts w:ascii="Times New Roman" w:hAnsi="Times New Roman" w:cs="Times New Roman"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sz w:val="24"/>
          <w:szCs w:val="24"/>
        </w:rPr>
        <w:t xml:space="preserve">конкурсов </w:t>
      </w:r>
      <w:r w:rsidR="00C71857">
        <w:rPr>
          <w:rFonts w:ascii="Times New Roman" w:hAnsi="Times New Roman" w:cs="Times New Roman"/>
          <w:sz w:val="24"/>
          <w:szCs w:val="24"/>
        </w:rPr>
        <w:t>фотографии и видеороликов</w:t>
      </w:r>
      <w:r w:rsidR="00436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09C" w:rsidRPr="00E20769" w:rsidRDefault="001C709C" w:rsidP="00E2076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69">
        <w:rPr>
          <w:rFonts w:ascii="Times New Roman" w:hAnsi="Times New Roman" w:cs="Times New Roman"/>
          <w:sz w:val="24"/>
          <w:szCs w:val="24"/>
        </w:rPr>
        <w:t>повышение уровня социальной активности населения</w:t>
      </w:r>
    </w:p>
    <w:p w:rsidR="001C709C" w:rsidRPr="00E20769" w:rsidRDefault="001C709C" w:rsidP="00E2076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69">
        <w:rPr>
          <w:rFonts w:ascii="Times New Roman" w:hAnsi="Times New Roman" w:cs="Times New Roman"/>
          <w:sz w:val="24"/>
          <w:szCs w:val="24"/>
        </w:rPr>
        <w:t>формирование положительного имиджа школы</w:t>
      </w:r>
    </w:p>
    <w:p w:rsidR="001C709C" w:rsidRDefault="001C709C" w:rsidP="00E2076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69">
        <w:rPr>
          <w:rFonts w:ascii="Times New Roman" w:hAnsi="Times New Roman" w:cs="Times New Roman"/>
          <w:sz w:val="24"/>
          <w:szCs w:val="24"/>
        </w:rPr>
        <w:t>укрепление материальной базы образовательного учреждения.</w:t>
      </w:r>
    </w:p>
    <w:p w:rsidR="00E20769" w:rsidRDefault="00E20769" w:rsidP="00E2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769" w:rsidRDefault="00E20769" w:rsidP="00E2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769" w:rsidRDefault="00E20769" w:rsidP="00E2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769" w:rsidRDefault="00E20769" w:rsidP="00E2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769" w:rsidRDefault="00E20769" w:rsidP="00E2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769" w:rsidRDefault="00E20769" w:rsidP="00E2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769" w:rsidRDefault="00E20769" w:rsidP="00E2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769" w:rsidRDefault="00E20769" w:rsidP="00E2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769" w:rsidRDefault="00E20769" w:rsidP="00E2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769" w:rsidRDefault="00E20769" w:rsidP="00E2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769" w:rsidRDefault="00E20769" w:rsidP="00E2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769" w:rsidRDefault="00E20769" w:rsidP="00E2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769" w:rsidRDefault="00E20769" w:rsidP="00E2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769" w:rsidRDefault="00E20769" w:rsidP="00E2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769" w:rsidRDefault="00E20769" w:rsidP="00E2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769" w:rsidRDefault="00E20769" w:rsidP="00E2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C75" w:rsidRPr="00F449CD" w:rsidRDefault="00F449CD" w:rsidP="00F449CD">
      <w:pPr>
        <w:pStyle w:val="a3"/>
        <w:tabs>
          <w:tab w:val="left" w:pos="0"/>
        </w:tabs>
        <w:spacing w:line="240" w:lineRule="auto"/>
        <w:ind w:left="709"/>
        <w:rPr>
          <w:b/>
          <w:sz w:val="24"/>
        </w:rPr>
      </w:pPr>
      <w:r w:rsidRPr="00F449CD">
        <w:rPr>
          <w:b/>
          <w:sz w:val="24"/>
        </w:rPr>
        <w:lastRenderedPageBreak/>
        <w:t>КАЛЕНДАРНЫЙ ПЛАН РЕАЛИЗАЦИИ ПРОЕКТА (ПРОГРАММЫ) С УКАЗАНИЕМ СРОКОВ РЕАЛИЗАЦИИ ПО ЭТАПАМ И ПЕРЕЧНЯ К</w:t>
      </w:r>
      <w:r>
        <w:rPr>
          <w:b/>
          <w:sz w:val="24"/>
        </w:rPr>
        <w:t>ОНЕЧНОЙ ПРОДУКЦИИ (РЕЗУЛЬТАТОВ)</w:t>
      </w:r>
    </w:p>
    <w:p w:rsidR="00EB4FF2" w:rsidRPr="00E20769" w:rsidRDefault="00EB4FF2" w:rsidP="00E207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134"/>
        <w:gridCol w:w="4111"/>
        <w:gridCol w:w="1985"/>
        <w:gridCol w:w="2693"/>
      </w:tblGrid>
      <w:tr w:rsidR="00EB4FF2" w:rsidRPr="00E20769" w:rsidTr="00164964">
        <w:trPr>
          <w:trHeight w:val="400"/>
        </w:trPr>
        <w:tc>
          <w:tcPr>
            <w:tcW w:w="1134" w:type="dxa"/>
            <w:vAlign w:val="center"/>
          </w:tcPr>
          <w:p w:rsidR="00EB4FF2" w:rsidRPr="00E20769" w:rsidRDefault="00EB4FF2" w:rsidP="00E207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07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2076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207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EB4FF2" w:rsidRPr="00E20769" w:rsidRDefault="00EB4FF2" w:rsidP="00E207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vAlign w:val="center"/>
          </w:tcPr>
          <w:p w:rsidR="00EB4FF2" w:rsidRPr="00E20769" w:rsidRDefault="00EB4FF2" w:rsidP="00E207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vAlign w:val="center"/>
          </w:tcPr>
          <w:p w:rsidR="00EB4FF2" w:rsidRPr="00E20769" w:rsidRDefault="00EB4FF2" w:rsidP="00E207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B4FF2" w:rsidRPr="00E20769" w:rsidTr="00164964">
        <w:trPr>
          <w:trHeight w:val="680"/>
        </w:trPr>
        <w:tc>
          <w:tcPr>
            <w:tcW w:w="9923" w:type="dxa"/>
            <w:gridSpan w:val="4"/>
            <w:vAlign w:val="center"/>
          </w:tcPr>
          <w:p w:rsidR="00EB4FF2" w:rsidRPr="00E20769" w:rsidRDefault="00EB4FF2" w:rsidP="00E20769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Подготовительный этап </w:t>
            </w:r>
          </w:p>
          <w:p w:rsidR="00EB4FF2" w:rsidRPr="00E20769" w:rsidRDefault="00EB4FF2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(подробное описание деятельности по данному этапу реализации проекта)</w:t>
            </w:r>
          </w:p>
        </w:tc>
      </w:tr>
      <w:tr w:rsidR="00EB4FF2" w:rsidRPr="00E20769" w:rsidTr="00164964">
        <w:trPr>
          <w:trHeight w:val="440"/>
        </w:trPr>
        <w:tc>
          <w:tcPr>
            <w:tcW w:w="1134" w:type="dxa"/>
            <w:vAlign w:val="center"/>
          </w:tcPr>
          <w:p w:rsidR="00EB4FF2" w:rsidRPr="00E20769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1" w:type="dxa"/>
            <w:vAlign w:val="center"/>
          </w:tcPr>
          <w:p w:rsidR="00EB4FF2" w:rsidRPr="00E20769" w:rsidRDefault="00EB4FF2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Презент</w:t>
            </w:r>
            <w:r w:rsidR="00DA6517"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ация проекта </w:t>
            </w:r>
            <w:r w:rsidR="009D1512"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Start"/>
            <w:r w:rsidR="009D1512"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Школьный</w:t>
            </w:r>
            <w:proofErr w:type="gramEnd"/>
            <w:r w:rsidR="009D1512"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D1512"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медиаканал</w:t>
            </w:r>
            <w:proofErr w:type="spellEnd"/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». Объявление о конкурсе </w:t>
            </w:r>
            <w:r w:rsidR="00DA6517"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на название и символ</w:t>
            </w:r>
            <w:r w:rsidR="00610CA0"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610CA0"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школьного</w:t>
            </w:r>
            <w:proofErr w:type="gramEnd"/>
            <w:r w:rsidR="00610CA0"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10CA0"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медиа</w:t>
            </w:r>
            <w:r w:rsidR="00DA6517"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канала</w:t>
            </w:r>
            <w:proofErr w:type="spellEnd"/>
          </w:p>
        </w:tc>
        <w:tc>
          <w:tcPr>
            <w:tcW w:w="1985" w:type="dxa"/>
            <w:vAlign w:val="center"/>
          </w:tcPr>
          <w:p w:rsidR="00EB4FF2" w:rsidRPr="00E20769" w:rsidRDefault="00DA6517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13.11</w:t>
            </w:r>
            <w:r w:rsidR="00EB4FF2"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8 (Школьная линейка)</w:t>
            </w:r>
          </w:p>
          <w:p w:rsidR="00DA6517" w:rsidRPr="00E20769" w:rsidRDefault="00DA6517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B4FF2" w:rsidRPr="00E20769" w:rsidRDefault="00EB4FF2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B4FF2" w:rsidRPr="00E20769" w:rsidRDefault="00EB4FF2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Евдокимова А.В., </w:t>
            </w:r>
            <w:r w:rsidR="00DA6517"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Степанова А.А.</w:t>
            </w:r>
          </w:p>
        </w:tc>
      </w:tr>
      <w:tr w:rsidR="004D36F8" w:rsidRPr="00E20769" w:rsidTr="00164964">
        <w:trPr>
          <w:trHeight w:val="440"/>
        </w:trPr>
        <w:tc>
          <w:tcPr>
            <w:tcW w:w="1134" w:type="dxa"/>
            <w:vAlign w:val="center"/>
          </w:tcPr>
          <w:p w:rsidR="004D36F8" w:rsidRPr="00E20769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1" w:type="dxa"/>
            <w:vAlign w:val="center"/>
          </w:tcPr>
          <w:p w:rsidR="004D36F8" w:rsidRPr="00E20769" w:rsidRDefault="004D36F8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Создание рабочей группы. Закрепление кураторов за каждым направлением, которое будет освещаться </w:t>
            </w:r>
            <w:proofErr w:type="spellStart"/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медиаканалом</w:t>
            </w:r>
            <w:proofErr w:type="spellEnd"/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: интеллектуальное, гражданско-патриотическое, духовно-нравственное, социально-педагогическое, спортивно-оздоровительное, профилактическое</w:t>
            </w:r>
          </w:p>
        </w:tc>
        <w:tc>
          <w:tcPr>
            <w:tcW w:w="1985" w:type="dxa"/>
            <w:vAlign w:val="center"/>
          </w:tcPr>
          <w:p w:rsidR="004D36F8" w:rsidRPr="00E20769" w:rsidRDefault="004D36F8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Ноябрь 2018г.</w:t>
            </w:r>
          </w:p>
        </w:tc>
        <w:tc>
          <w:tcPr>
            <w:tcW w:w="2693" w:type="dxa"/>
            <w:vAlign w:val="center"/>
          </w:tcPr>
          <w:p w:rsidR="004D36F8" w:rsidRPr="00E20769" w:rsidRDefault="004D36F8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Носкова О.А</w:t>
            </w:r>
          </w:p>
          <w:p w:rsidR="004D36F8" w:rsidRPr="00E20769" w:rsidRDefault="004D36F8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Евдокимова А.В.</w:t>
            </w:r>
          </w:p>
        </w:tc>
      </w:tr>
      <w:tr w:rsidR="00EB4FF2" w:rsidRPr="00E20769" w:rsidTr="00164964">
        <w:trPr>
          <w:trHeight w:val="440"/>
        </w:trPr>
        <w:tc>
          <w:tcPr>
            <w:tcW w:w="1134" w:type="dxa"/>
            <w:vAlign w:val="center"/>
          </w:tcPr>
          <w:p w:rsidR="00EB4FF2" w:rsidRPr="00E20769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11" w:type="dxa"/>
            <w:vAlign w:val="center"/>
          </w:tcPr>
          <w:p w:rsidR="00EB4FF2" w:rsidRPr="00E20769" w:rsidRDefault="00EB4FF2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раздела проекта «</w:t>
            </w:r>
            <w:proofErr w:type="gramStart"/>
            <w:r w:rsidR="009D1512"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Школьный</w:t>
            </w:r>
            <w:proofErr w:type="gramEnd"/>
            <w:r w:rsidR="009D1512"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D1512"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медиаканал</w:t>
            </w:r>
            <w:proofErr w:type="spellEnd"/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на сайте школы. Информирование широкого круга общественности о планах по реализации мероприятий проекта через местные СМИ: газета и телеканал «Родники </w:t>
            </w:r>
            <w:proofErr w:type="spellStart"/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ирбитские</w:t>
            </w:r>
            <w:proofErr w:type="spellEnd"/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EB4FF2" w:rsidRPr="00E20769" w:rsidRDefault="00DA6517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  <w:r w:rsidR="00EB4FF2"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</w:t>
            </w: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EB4FF2" w:rsidRPr="00E20769" w:rsidRDefault="00EB4FF2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Степанова А.А.</w:t>
            </w:r>
          </w:p>
        </w:tc>
      </w:tr>
      <w:tr w:rsidR="00DA6517" w:rsidRPr="00E20769" w:rsidTr="00164964">
        <w:trPr>
          <w:trHeight w:val="440"/>
        </w:trPr>
        <w:tc>
          <w:tcPr>
            <w:tcW w:w="1134" w:type="dxa"/>
            <w:vAlign w:val="center"/>
          </w:tcPr>
          <w:p w:rsidR="00DA6517" w:rsidRPr="00E20769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11" w:type="dxa"/>
            <w:vAlign w:val="center"/>
          </w:tcPr>
          <w:p w:rsidR="00DA6517" w:rsidRPr="00E20769" w:rsidRDefault="009D1512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Создание группы школьного </w:t>
            </w:r>
            <w:proofErr w:type="spellStart"/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медиаканала</w:t>
            </w:r>
            <w:proofErr w:type="spellEnd"/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A6517"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spellStart"/>
            <w:r w:rsidR="00DA6517"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соцсетях</w:t>
            </w:r>
            <w:proofErr w:type="spellEnd"/>
            <w:r w:rsidR="00DA6517"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«Одноклассники» и «</w:t>
            </w:r>
            <w:proofErr w:type="spellStart"/>
            <w:r w:rsidR="00DA6517"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Вконтакте</w:t>
            </w:r>
            <w:proofErr w:type="spellEnd"/>
            <w:r w:rsidR="00DA6517"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DA6517" w:rsidRPr="00E20769" w:rsidRDefault="00DA6517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Ноябрь 2018</w:t>
            </w:r>
          </w:p>
        </w:tc>
        <w:tc>
          <w:tcPr>
            <w:tcW w:w="2693" w:type="dxa"/>
            <w:vAlign w:val="center"/>
          </w:tcPr>
          <w:p w:rsidR="00DA6517" w:rsidRPr="00E20769" w:rsidRDefault="00DA6517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Евдокимова А.В.</w:t>
            </w:r>
          </w:p>
        </w:tc>
      </w:tr>
      <w:tr w:rsidR="00610CA0" w:rsidRPr="00E20769" w:rsidTr="00164964">
        <w:trPr>
          <w:trHeight w:val="520"/>
        </w:trPr>
        <w:tc>
          <w:tcPr>
            <w:tcW w:w="1134" w:type="dxa"/>
            <w:vAlign w:val="center"/>
          </w:tcPr>
          <w:p w:rsidR="00610CA0" w:rsidRPr="00E20769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11" w:type="dxa"/>
            <w:vAlign w:val="center"/>
          </w:tcPr>
          <w:p w:rsidR="00610CA0" w:rsidRPr="00E20769" w:rsidRDefault="00610CA0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заседания Актива школьного самоуправления. Обсуждение с учащимися мероприятий проекта.</w:t>
            </w:r>
            <w:r w:rsidR="004807D1"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Внесение предложений в план мероприятий.</w:t>
            </w:r>
          </w:p>
        </w:tc>
        <w:tc>
          <w:tcPr>
            <w:tcW w:w="1985" w:type="dxa"/>
            <w:vAlign w:val="center"/>
          </w:tcPr>
          <w:p w:rsidR="00610CA0" w:rsidRPr="00E20769" w:rsidRDefault="00610CA0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19.11.2018г.</w:t>
            </w:r>
          </w:p>
        </w:tc>
        <w:tc>
          <w:tcPr>
            <w:tcW w:w="2693" w:type="dxa"/>
            <w:vAlign w:val="center"/>
          </w:tcPr>
          <w:p w:rsidR="00610CA0" w:rsidRPr="00E20769" w:rsidRDefault="00610CA0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Коновалова И.В. (5-7кл.)</w:t>
            </w:r>
          </w:p>
          <w:p w:rsidR="00610CA0" w:rsidRPr="00E20769" w:rsidRDefault="00610CA0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Холодник</w:t>
            </w:r>
            <w:proofErr w:type="spellEnd"/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Е.А. (8-11кл.)</w:t>
            </w:r>
          </w:p>
        </w:tc>
      </w:tr>
      <w:tr w:rsidR="00610CA0" w:rsidRPr="00E20769" w:rsidTr="00164964">
        <w:trPr>
          <w:trHeight w:val="520"/>
        </w:trPr>
        <w:tc>
          <w:tcPr>
            <w:tcW w:w="1134" w:type="dxa"/>
            <w:vAlign w:val="center"/>
          </w:tcPr>
          <w:p w:rsidR="00610CA0" w:rsidRPr="00E20769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11" w:type="dxa"/>
            <w:vAlign w:val="center"/>
          </w:tcPr>
          <w:p w:rsidR="00610CA0" w:rsidRPr="00E20769" w:rsidRDefault="00610CA0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Анкетирование </w:t>
            </w:r>
            <w:proofErr w:type="gramStart"/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выбор группы для обучения мастерству фотокорреспондента.</w:t>
            </w:r>
          </w:p>
        </w:tc>
        <w:tc>
          <w:tcPr>
            <w:tcW w:w="1985" w:type="dxa"/>
            <w:vAlign w:val="center"/>
          </w:tcPr>
          <w:p w:rsidR="00610CA0" w:rsidRPr="00E20769" w:rsidRDefault="00610CA0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Ноябрь 2018г.</w:t>
            </w:r>
          </w:p>
        </w:tc>
        <w:tc>
          <w:tcPr>
            <w:tcW w:w="2693" w:type="dxa"/>
            <w:vAlign w:val="center"/>
          </w:tcPr>
          <w:p w:rsidR="00610CA0" w:rsidRPr="00E20769" w:rsidRDefault="00610CA0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Трофимова Г.Р.</w:t>
            </w:r>
          </w:p>
        </w:tc>
      </w:tr>
      <w:tr w:rsidR="00610CA0" w:rsidRPr="00E20769" w:rsidTr="00164964">
        <w:trPr>
          <w:trHeight w:val="520"/>
        </w:trPr>
        <w:tc>
          <w:tcPr>
            <w:tcW w:w="1134" w:type="dxa"/>
            <w:vAlign w:val="center"/>
          </w:tcPr>
          <w:p w:rsidR="00610CA0" w:rsidRPr="00E20769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111" w:type="dxa"/>
            <w:vAlign w:val="center"/>
          </w:tcPr>
          <w:p w:rsidR="00610CA0" w:rsidRPr="00E20769" w:rsidRDefault="00610CA0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заседания Общешкольного родительского комитета с привлечением заинтересованных представителей местного сообщества для обсуждения проекта</w:t>
            </w:r>
          </w:p>
        </w:tc>
        <w:tc>
          <w:tcPr>
            <w:tcW w:w="1985" w:type="dxa"/>
            <w:vAlign w:val="center"/>
          </w:tcPr>
          <w:p w:rsidR="00610CA0" w:rsidRPr="00E20769" w:rsidRDefault="00610CA0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29.11.2018г.</w:t>
            </w:r>
          </w:p>
        </w:tc>
        <w:tc>
          <w:tcPr>
            <w:tcW w:w="2693" w:type="dxa"/>
            <w:vAlign w:val="center"/>
          </w:tcPr>
          <w:p w:rsidR="00610CA0" w:rsidRPr="00E20769" w:rsidRDefault="00610CA0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Евдокимова А.В.</w:t>
            </w:r>
          </w:p>
          <w:p w:rsidR="00610CA0" w:rsidRPr="00E20769" w:rsidRDefault="00610CA0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Степанова А.А.</w:t>
            </w:r>
          </w:p>
        </w:tc>
      </w:tr>
      <w:tr w:rsidR="00164964" w:rsidRPr="00E20769" w:rsidTr="00164964">
        <w:trPr>
          <w:trHeight w:val="520"/>
        </w:trPr>
        <w:tc>
          <w:tcPr>
            <w:tcW w:w="1134" w:type="dxa"/>
            <w:vAlign w:val="center"/>
          </w:tcPr>
          <w:p w:rsidR="00164964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111" w:type="dxa"/>
            <w:vAlign w:val="center"/>
          </w:tcPr>
          <w:p w:rsidR="00164964" w:rsidRPr="00E20769" w:rsidRDefault="00164964" w:rsidP="001649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Новогоднее представление для населения. Объявление победителя конкурса на название и символ школьного </w:t>
            </w:r>
            <w:proofErr w:type="spellStart"/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медиаканала</w:t>
            </w:r>
            <w:proofErr w:type="spellEnd"/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164964" w:rsidRPr="00E20769" w:rsidRDefault="00164964" w:rsidP="001649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26.12. 2018г.</w:t>
            </w:r>
          </w:p>
        </w:tc>
        <w:tc>
          <w:tcPr>
            <w:tcW w:w="2693" w:type="dxa"/>
            <w:vAlign w:val="center"/>
          </w:tcPr>
          <w:p w:rsidR="00164964" w:rsidRPr="00E20769" w:rsidRDefault="00164964" w:rsidP="001649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Евдокимова А.В.</w:t>
            </w:r>
          </w:p>
          <w:p w:rsidR="00164964" w:rsidRPr="00E20769" w:rsidRDefault="00164964" w:rsidP="001649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Степанова А.А.</w:t>
            </w:r>
          </w:p>
        </w:tc>
      </w:tr>
      <w:tr w:rsidR="00164964" w:rsidRPr="00E20769" w:rsidTr="00164964">
        <w:trPr>
          <w:trHeight w:val="540"/>
        </w:trPr>
        <w:tc>
          <w:tcPr>
            <w:tcW w:w="1134" w:type="dxa"/>
            <w:vAlign w:val="center"/>
          </w:tcPr>
          <w:p w:rsidR="00164964" w:rsidRPr="00E20769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111" w:type="dxa"/>
            <w:vAlign w:val="center"/>
          </w:tcPr>
          <w:p w:rsidR="00164964" w:rsidRPr="00E20769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Поиск оптимальных партнеров и закупка оборудования для реализации мероприятий проекта. Уточнение </w:t>
            </w: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сметы, корректировка (при необходимости)</w:t>
            </w:r>
          </w:p>
        </w:tc>
        <w:tc>
          <w:tcPr>
            <w:tcW w:w="1985" w:type="dxa"/>
            <w:vAlign w:val="center"/>
          </w:tcPr>
          <w:p w:rsidR="00164964" w:rsidRPr="00E20769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</w:t>
            </w: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екабрь 2018г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-май 2019</w:t>
            </w: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164964" w:rsidRPr="00E20769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Носкова О.А., </w:t>
            </w:r>
          </w:p>
          <w:p w:rsidR="00164964" w:rsidRPr="00E20769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Ермолаева О.В.</w:t>
            </w:r>
          </w:p>
        </w:tc>
      </w:tr>
      <w:tr w:rsidR="00164964" w:rsidRPr="00E20769" w:rsidTr="00164964">
        <w:trPr>
          <w:trHeight w:val="440"/>
        </w:trPr>
        <w:tc>
          <w:tcPr>
            <w:tcW w:w="1134" w:type="dxa"/>
            <w:vAlign w:val="center"/>
          </w:tcPr>
          <w:p w:rsidR="00164964" w:rsidRPr="00E20769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4111" w:type="dxa"/>
            <w:vAlign w:val="center"/>
          </w:tcPr>
          <w:p w:rsidR="00164964" w:rsidRPr="00E20769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Установка оборудования и программного обеспечения  </w:t>
            </w:r>
          </w:p>
        </w:tc>
        <w:tc>
          <w:tcPr>
            <w:tcW w:w="1985" w:type="dxa"/>
            <w:vAlign w:val="center"/>
          </w:tcPr>
          <w:p w:rsidR="00164964" w:rsidRPr="00E20769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  <w:r w:rsidR="00E47828">
              <w:rPr>
                <w:rFonts w:ascii="Times New Roman" w:hAnsi="Times New Roman" w:cs="Times New Roman"/>
                <w:i/>
                <w:sz w:val="24"/>
                <w:szCs w:val="24"/>
              </w:rPr>
              <w:t>-май</w:t>
            </w: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2019г.</w:t>
            </w:r>
          </w:p>
        </w:tc>
        <w:tc>
          <w:tcPr>
            <w:tcW w:w="2693" w:type="dxa"/>
            <w:vAlign w:val="center"/>
          </w:tcPr>
          <w:p w:rsidR="00164964" w:rsidRPr="00E20769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Ермолаева О.В.</w:t>
            </w:r>
          </w:p>
          <w:p w:rsidR="00164964" w:rsidRPr="00E20769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Системный администратор</w:t>
            </w:r>
          </w:p>
        </w:tc>
      </w:tr>
      <w:tr w:rsidR="00164964" w:rsidRPr="00E20769" w:rsidTr="00164964">
        <w:trPr>
          <w:trHeight w:val="440"/>
        </w:trPr>
        <w:tc>
          <w:tcPr>
            <w:tcW w:w="1134" w:type="dxa"/>
            <w:vAlign w:val="center"/>
          </w:tcPr>
          <w:p w:rsidR="00164964" w:rsidRPr="00E20769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111" w:type="dxa"/>
            <w:vAlign w:val="center"/>
          </w:tcPr>
          <w:p w:rsidR="00164964" w:rsidRPr="00E20769" w:rsidRDefault="00164964" w:rsidP="001649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обучающих семинаров для детей – будущих корреспондентов</w:t>
            </w:r>
          </w:p>
        </w:tc>
        <w:tc>
          <w:tcPr>
            <w:tcW w:w="1985" w:type="dxa"/>
            <w:vAlign w:val="center"/>
          </w:tcPr>
          <w:p w:rsidR="00164964" w:rsidRPr="00E20769" w:rsidRDefault="00164964" w:rsidP="001649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Январь-май  2019 </w:t>
            </w: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согласованию со специалистами)</w:t>
            </w:r>
          </w:p>
        </w:tc>
        <w:tc>
          <w:tcPr>
            <w:tcW w:w="2693" w:type="dxa"/>
            <w:vAlign w:val="center"/>
          </w:tcPr>
          <w:p w:rsidR="00164964" w:rsidRPr="00E20769" w:rsidRDefault="00164964" w:rsidP="001649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Евдокимова А.В.</w:t>
            </w:r>
          </w:p>
        </w:tc>
      </w:tr>
      <w:tr w:rsidR="00164964" w:rsidRPr="00E20769" w:rsidTr="00164964">
        <w:trPr>
          <w:trHeight w:val="440"/>
        </w:trPr>
        <w:tc>
          <w:tcPr>
            <w:tcW w:w="1134" w:type="dxa"/>
            <w:vAlign w:val="center"/>
          </w:tcPr>
          <w:p w:rsidR="00164964" w:rsidRPr="00E20769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111" w:type="dxa"/>
            <w:vAlign w:val="center"/>
          </w:tcPr>
          <w:p w:rsidR="00164964" w:rsidRPr="00E20769" w:rsidRDefault="00164964" w:rsidP="00F449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программы курса дополнительного образования</w:t>
            </w: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«Основы журналистики»</w:t>
            </w:r>
          </w:p>
        </w:tc>
        <w:tc>
          <w:tcPr>
            <w:tcW w:w="1985" w:type="dxa"/>
            <w:vAlign w:val="center"/>
          </w:tcPr>
          <w:p w:rsidR="00164964" w:rsidRPr="00E20769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Февраль-апрель 2019</w:t>
            </w:r>
          </w:p>
        </w:tc>
        <w:tc>
          <w:tcPr>
            <w:tcW w:w="2693" w:type="dxa"/>
            <w:vAlign w:val="center"/>
          </w:tcPr>
          <w:p w:rsidR="00164964" w:rsidRPr="00E20769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Степанова А.А.</w:t>
            </w:r>
          </w:p>
        </w:tc>
      </w:tr>
      <w:tr w:rsidR="00164964" w:rsidRPr="00E20769" w:rsidTr="00164964">
        <w:trPr>
          <w:trHeight w:val="680"/>
        </w:trPr>
        <w:tc>
          <w:tcPr>
            <w:tcW w:w="9923" w:type="dxa"/>
            <w:gridSpan w:val="4"/>
            <w:vAlign w:val="center"/>
          </w:tcPr>
          <w:p w:rsidR="00164964" w:rsidRPr="00E20769" w:rsidRDefault="00164964" w:rsidP="00E20769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</w:t>
            </w:r>
          </w:p>
          <w:p w:rsidR="00164964" w:rsidRPr="00E20769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(подробное описание деятельности по данному этапу реализации проекта)</w:t>
            </w:r>
          </w:p>
        </w:tc>
      </w:tr>
      <w:tr w:rsidR="00164964" w:rsidRPr="00E20769" w:rsidTr="00164964">
        <w:trPr>
          <w:trHeight w:val="480"/>
        </w:trPr>
        <w:tc>
          <w:tcPr>
            <w:tcW w:w="1134" w:type="dxa"/>
            <w:vAlign w:val="center"/>
          </w:tcPr>
          <w:p w:rsidR="00164964" w:rsidRPr="00E20769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1" w:type="dxa"/>
            <w:vAlign w:val="center"/>
          </w:tcPr>
          <w:p w:rsidR="00164964" w:rsidRPr="00E20769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ведение курса дополнительного образования «Основы журналистики»</w:t>
            </w:r>
          </w:p>
        </w:tc>
        <w:tc>
          <w:tcPr>
            <w:tcW w:w="1985" w:type="dxa"/>
            <w:vAlign w:val="center"/>
          </w:tcPr>
          <w:p w:rsidR="00164964" w:rsidRPr="00E20769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 2019-май  2023</w:t>
            </w:r>
          </w:p>
        </w:tc>
        <w:tc>
          <w:tcPr>
            <w:tcW w:w="2693" w:type="dxa"/>
            <w:vAlign w:val="center"/>
          </w:tcPr>
          <w:p w:rsidR="00164964" w:rsidRPr="00E20769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Степанова А.А.</w:t>
            </w:r>
          </w:p>
        </w:tc>
      </w:tr>
      <w:tr w:rsidR="00164964" w:rsidRPr="00E20769" w:rsidTr="00164964">
        <w:trPr>
          <w:trHeight w:val="480"/>
        </w:trPr>
        <w:tc>
          <w:tcPr>
            <w:tcW w:w="1134" w:type="dxa"/>
            <w:vAlign w:val="center"/>
          </w:tcPr>
          <w:p w:rsidR="00164964" w:rsidRPr="00E20769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11" w:type="dxa"/>
            <w:vAlign w:val="center"/>
          </w:tcPr>
          <w:p w:rsidR="00164964" w:rsidRPr="00E20769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курсов повышения квалификации педагогов по ИКТ</w:t>
            </w:r>
          </w:p>
        </w:tc>
        <w:tc>
          <w:tcPr>
            <w:tcW w:w="1985" w:type="dxa"/>
            <w:vAlign w:val="center"/>
          </w:tcPr>
          <w:p w:rsidR="00164964" w:rsidRPr="00E20769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договоренности с ИРО</w:t>
            </w:r>
          </w:p>
        </w:tc>
        <w:tc>
          <w:tcPr>
            <w:tcW w:w="2693" w:type="dxa"/>
            <w:vAlign w:val="center"/>
          </w:tcPr>
          <w:p w:rsidR="00164964" w:rsidRPr="00E20769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Евдокимова А.В.</w:t>
            </w:r>
          </w:p>
        </w:tc>
      </w:tr>
      <w:tr w:rsidR="00164964" w:rsidRPr="00E20769" w:rsidTr="00164964">
        <w:trPr>
          <w:trHeight w:val="480"/>
        </w:trPr>
        <w:tc>
          <w:tcPr>
            <w:tcW w:w="1134" w:type="dxa"/>
            <w:vAlign w:val="center"/>
          </w:tcPr>
          <w:p w:rsidR="00164964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11" w:type="dxa"/>
            <w:vAlign w:val="center"/>
          </w:tcPr>
          <w:p w:rsidR="00164964" w:rsidRPr="004E10F3" w:rsidRDefault="00164964" w:rsidP="004E10F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E10F3">
              <w:rPr>
                <w:rFonts w:ascii="Times New Roman" w:hAnsi="Times New Roman" w:cs="Times New Roman"/>
                <w:i/>
                <w:sz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регулярной </w:t>
            </w:r>
            <w:r w:rsidRPr="004E10F3">
              <w:rPr>
                <w:rFonts w:ascii="Times New Roman" w:hAnsi="Times New Roman" w:cs="Times New Roman"/>
                <w:i/>
                <w:sz w:val="24"/>
              </w:rPr>
              <w:t>работы школьного пресс-центра по выпуску газеты «ШЛЯПС».</w:t>
            </w:r>
          </w:p>
        </w:tc>
        <w:tc>
          <w:tcPr>
            <w:tcW w:w="1985" w:type="dxa"/>
            <w:vAlign w:val="center"/>
          </w:tcPr>
          <w:p w:rsidR="00164964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vAlign w:val="center"/>
          </w:tcPr>
          <w:p w:rsidR="00164964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Трофимова Г.Р.</w:t>
            </w:r>
          </w:p>
        </w:tc>
      </w:tr>
      <w:tr w:rsidR="00164964" w:rsidRPr="00E20769" w:rsidTr="00164964">
        <w:trPr>
          <w:trHeight w:val="480"/>
        </w:trPr>
        <w:tc>
          <w:tcPr>
            <w:tcW w:w="1134" w:type="dxa"/>
            <w:vAlign w:val="center"/>
          </w:tcPr>
          <w:p w:rsidR="00164964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11" w:type="dxa"/>
            <w:vAlign w:val="center"/>
          </w:tcPr>
          <w:p w:rsidR="00164964" w:rsidRPr="004E10F3" w:rsidRDefault="00164964" w:rsidP="004E10F3">
            <w:pPr>
              <w:spacing w:line="240" w:lineRule="auto"/>
              <w:jc w:val="both"/>
              <w:rPr>
                <w:sz w:val="24"/>
              </w:rPr>
            </w:pPr>
            <w:r w:rsidRPr="004E10F3">
              <w:rPr>
                <w:rFonts w:ascii="Times New Roman" w:hAnsi="Times New Roman" w:cs="Times New Roman"/>
                <w:i/>
                <w:sz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регулярной </w:t>
            </w:r>
            <w:r w:rsidRPr="004E10F3">
              <w:rPr>
                <w:rFonts w:ascii="Times New Roman" w:hAnsi="Times New Roman" w:cs="Times New Roman"/>
                <w:i/>
                <w:sz w:val="24"/>
              </w:rPr>
              <w:t>работы школьного канала «Калач ТВ»</w:t>
            </w:r>
            <w:r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164964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vAlign w:val="center"/>
          </w:tcPr>
          <w:p w:rsidR="00164964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Евдокимова А.В.</w:t>
            </w:r>
          </w:p>
        </w:tc>
      </w:tr>
      <w:tr w:rsidR="00164964" w:rsidRPr="00E20769" w:rsidTr="00164964">
        <w:trPr>
          <w:trHeight w:val="480"/>
        </w:trPr>
        <w:tc>
          <w:tcPr>
            <w:tcW w:w="1134" w:type="dxa"/>
            <w:vAlign w:val="center"/>
          </w:tcPr>
          <w:p w:rsidR="00164964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11" w:type="dxa"/>
            <w:vAlign w:val="center"/>
          </w:tcPr>
          <w:p w:rsidR="00164964" w:rsidRPr="004E10F3" w:rsidRDefault="00164964" w:rsidP="004E10F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Обновление информации о деятельности школьного телеканала и газеты на сайте школы и в социальных сетях</w:t>
            </w:r>
          </w:p>
        </w:tc>
        <w:tc>
          <w:tcPr>
            <w:tcW w:w="1985" w:type="dxa"/>
            <w:vAlign w:val="center"/>
          </w:tcPr>
          <w:p w:rsidR="00164964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vAlign w:val="center"/>
          </w:tcPr>
          <w:p w:rsidR="00164964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Степанова А.А.</w:t>
            </w:r>
          </w:p>
        </w:tc>
      </w:tr>
      <w:tr w:rsidR="00164964" w:rsidRPr="00E20769" w:rsidTr="00164964">
        <w:trPr>
          <w:trHeight w:val="480"/>
        </w:trPr>
        <w:tc>
          <w:tcPr>
            <w:tcW w:w="1134" w:type="dxa"/>
            <w:vAlign w:val="center"/>
          </w:tcPr>
          <w:p w:rsidR="00164964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11" w:type="dxa"/>
            <w:vAlign w:val="center"/>
          </w:tcPr>
          <w:p w:rsidR="00164964" w:rsidRDefault="00164964" w:rsidP="004E10F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Организация записи видеофрагментов уроков и внеклассных мероприятий, демонстрирующих эффективные формы и методы работы с учащимися в урочное и внеурочное время. Создание видеотеки.</w:t>
            </w:r>
          </w:p>
        </w:tc>
        <w:tc>
          <w:tcPr>
            <w:tcW w:w="1985" w:type="dxa"/>
            <w:vAlign w:val="center"/>
          </w:tcPr>
          <w:p w:rsidR="00164964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vAlign w:val="center"/>
          </w:tcPr>
          <w:p w:rsidR="00164964" w:rsidRPr="00E20769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Евдокимова А.В.</w:t>
            </w:r>
          </w:p>
        </w:tc>
      </w:tr>
      <w:tr w:rsidR="00164964" w:rsidRPr="00E20769" w:rsidTr="00164964">
        <w:trPr>
          <w:trHeight w:val="440"/>
        </w:trPr>
        <w:tc>
          <w:tcPr>
            <w:tcW w:w="1134" w:type="dxa"/>
            <w:vAlign w:val="center"/>
          </w:tcPr>
          <w:p w:rsidR="00164964" w:rsidRPr="00E20769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111" w:type="dxa"/>
            <w:vAlign w:val="center"/>
          </w:tcPr>
          <w:p w:rsidR="00164964" w:rsidRPr="00E20769" w:rsidRDefault="00164964" w:rsidP="004E10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одготовка и проведение</w:t>
            </w: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конкурса «Юный фотокорреспондент» среди учащихся Ирбитского МО</w:t>
            </w:r>
          </w:p>
        </w:tc>
        <w:tc>
          <w:tcPr>
            <w:tcW w:w="1985" w:type="dxa"/>
            <w:vAlign w:val="center"/>
          </w:tcPr>
          <w:p w:rsidR="00164964" w:rsidRPr="00E20769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Октябрь 2019-март 2020</w:t>
            </w:r>
          </w:p>
        </w:tc>
        <w:tc>
          <w:tcPr>
            <w:tcW w:w="2693" w:type="dxa"/>
            <w:vAlign w:val="center"/>
          </w:tcPr>
          <w:p w:rsidR="00164964" w:rsidRPr="00E20769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Трофимова Г.Р.</w:t>
            </w:r>
          </w:p>
        </w:tc>
      </w:tr>
      <w:tr w:rsidR="00164964" w:rsidRPr="00E20769" w:rsidTr="00164964">
        <w:trPr>
          <w:trHeight w:val="440"/>
        </w:trPr>
        <w:tc>
          <w:tcPr>
            <w:tcW w:w="1134" w:type="dxa"/>
            <w:vAlign w:val="center"/>
          </w:tcPr>
          <w:p w:rsidR="00164964" w:rsidRPr="00E20769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111" w:type="dxa"/>
            <w:vAlign w:val="center"/>
          </w:tcPr>
          <w:p w:rsidR="00164964" w:rsidRPr="00E20769" w:rsidRDefault="00164964" w:rsidP="00E220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и проведение форума «Взгляд через объектив»</w:t>
            </w:r>
          </w:p>
        </w:tc>
        <w:tc>
          <w:tcPr>
            <w:tcW w:w="1985" w:type="dxa"/>
            <w:vAlign w:val="center"/>
          </w:tcPr>
          <w:p w:rsidR="00164964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Март 2020</w:t>
            </w:r>
          </w:p>
        </w:tc>
        <w:tc>
          <w:tcPr>
            <w:tcW w:w="2693" w:type="dxa"/>
            <w:vAlign w:val="center"/>
          </w:tcPr>
          <w:p w:rsidR="00164964" w:rsidRPr="00E20769" w:rsidRDefault="00164964" w:rsidP="00E220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Евдокимова А.В.</w:t>
            </w:r>
          </w:p>
          <w:p w:rsidR="00164964" w:rsidRPr="00E20769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Степанова А.А.</w:t>
            </w:r>
          </w:p>
        </w:tc>
      </w:tr>
      <w:tr w:rsidR="00164964" w:rsidRPr="00E20769" w:rsidTr="00164964">
        <w:trPr>
          <w:trHeight w:val="440"/>
        </w:trPr>
        <w:tc>
          <w:tcPr>
            <w:tcW w:w="1134" w:type="dxa"/>
            <w:vAlign w:val="center"/>
          </w:tcPr>
          <w:p w:rsidR="00164964" w:rsidRPr="00E20769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111" w:type="dxa"/>
            <w:vAlign w:val="center"/>
          </w:tcPr>
          <w:p w:rsidR="00164964" w:rsidRPr="00E20769" w:rsidRDefault="00164964" w:rsidP="004E10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конкурса «Юный журналист» среди учащихся Ирбитского МО</w:t>
            </w:r>
          </w:p>
        </w:tc>
        <w:tc>
          <w:tcPr>
            <w:tcW w:w="1985" w:type="dxa"/>
            <w:vAlign w:val="center"/>
          </w:tcPr>
          <w:p w:rsidR="00164964" w:rsidRPr="00E20769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Октябрь 2020-март 2021</w:t>
            </w:r>
          </w:p>
        </w:tc>
        <w:tc>
          <w:tcPr>
            <w:tcW w:w="2693" w:type="dxa"/>
            <w:vAlign w:val="center"/>
          </w:tcPr>
          <w:p w:rsidR="00164964" w:rsidRPr="00E20769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Трофимова Г.Р.</w:t>
            </w:r>
          </w:p>
        </w:tc>
      </w:tr>
      <w:tr w:rsidR="00164964" w:rsidRPr="00E20769" w:rsidTr="00164964">
        <w:trPr>
          <w:trHeight w:val="440"/>
        </w:trPr>
        <w:tc>
          <w:tcPr>
            <w:tcW w:w="1134" w:type="dxa"/>
            <w:vAlign w:val="center"/>
          </w:tcPr>
          <w:p w:rsidR="00164964" w:rsidRPr="00E20769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111" w:type="dxa"/>
            <w:vAlign w:val="center"/>
          </w:tcPr>
          <w:p w:rsidR="00164964" w:rsidRPr="00E20769" w:rsidRDefault="00164964" w:rsidP="004E10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и проведение форума «Слово автору»</w:t>
            </w:r>
          </w:p>
        </w:tc>
        <w:tc>
          <w:tcPr>
            <w:tcW w:w="1985" w:type="dxa"/>
            <w:vAlign w:val="center"/>
          </w:tcPr>
          <w:p w:rsidR="00164964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Март 2021</w:t>
            </w:r>
          </w:p>
        </w:tc>
        <w:tc>
          <w:tcPr>
            <w:tcW w:w="2693" w:type="dxa"/>
            <w:vAlign w:val="center"/>
          </w:tcPr>
          <w:p w:rsidR="00164964" w:rsidRPr="00E20769" w:rsidRDefault="00164964" w:rsidP="004E10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Евдокимова А.В.</w:t>
            </w:r>
          </w:p>
          <w:p w:rsidR="00164964" w:rsidRPr="00E20769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Степанова А.А.</w:t>
            </w:r>
          </w:p>
        </w:tc>
      </w:tr>
      <w:tr w:rsidR="00164964" w:rsidRPr="00E20769" w:rsidTr="00164964">
        <w:trPr>
          <w:trHeight w:val="500"/>
        </w:trPr>
        <w:tc>
          <w:tcPr>
            <w:tcW w:w="1134" w:type="dxa"/>
            <w:vAlign w:val="center"/>
          </w:tcPr>
          <w:p w:rsidR="00164964" w:rsidRPr="00E20769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111" w:type="dxa"/>
            <w:vAlign w:val="center"/>
          </w:tcPr>
          <w:p w:rsidR="00164964" w:rsidRPr="00E20769" w:rsidRDefault="00164964" w:rsidP="004E10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одготовка и проведение</w:t>
            </w: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конкурса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социальной рекламы</w:t>
            </w:r>
          </w:p>
        </w:tc>
        <w:tc>
          <w:tcPr>
            <w:tcW w:w="1985" w:type="dxa"/>
            <w:vAlign w:val="center"/>
          </w:tcPr>
          <w:p w:rsidR="00164964" w:rsidRPr="00E20769" w:rsidRDefault="00164964" w:rsidP="004E10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Октябрь 2021-март 2022</w:t>
            </w:r>
          </w:p>
        </w:tc>
        <w:tc>
          <w:tcPr>
            <w:tcW w:w="2693" w:type="dxa"/>
            <w:vAlign w:val="center"/>
          </w:tcPr>
          <w:p w:rsidR="00164964" w:rsidRPr="00E20769" w:rsidRDefault="00164964" w:rsidP="001649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Трофимова Г.Р.</w:t>
            </w:r>
          </w:p>
        </w:tc>
      </w:tr>
      <w:tr w:rsidR="00164964" w:rsidRPr="00E20769" w:rsidTr="00164964">
        <w:trPr>
          <w:trHeight w:val="500"/>
        </w:trPr>
        <w:tc>
          <w:tcPr>
            <w:tcW w:w="1134" w:type="dxa"/>
            <w:vAlign w:val="center"/>
          </w:tcPr>
          <w:p w:rsidR="00164964" w:rsidRPr="00E20769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4111" w:type="dxa"/>
            <w:vAlign w:val="center"/>
          </w:tcPr>
          <w:p w:rsidR="00164964" w:rsidRPr="00E20769" w:rsidRDefault="00164964" w:rsidP="004E10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и проведение форума «На злобу дня»</w:t>
            </w:r>
          </w:p>
        </w:tc>
        <w:tc>
          <w:tcPr>
            <w:tcW w:w="1985" w:type="dxa"/>
            <w:vAlign w:val="center"/>
          </w:tcPr>
          <w:p w:rsidR="00164964" w:rsidRDefault="00164964" w:rsidP="001649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Март 2022</w:t>
            </w:r>
          </w:p>
        </w:tc>
        <w:tc>
          <w:tcPr>
            <w:tcW w:w="2693" w:type="dxa"/>
            <w:vAlign w:val="center"/>
          </w:tcPr>
          <w:p w:rsidR="00164964" w:rsidRPr="00E20769" w:rsidRDefault="00164964" w:rsidP="001649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Евдокимова А.В.</w:t>
            </w:r>
          </w:p>
          <w:p w:rsidR="00164964" w:rsidRPr="00E20769" w:rsidRDefault="00164964" w:rsidP="001649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Степанова А.А.</w:t>
            </w:r>
          </w:p>
        </w:tc>
      </w:tr>
      <w:tr w:rsidR="00164964" w:rsidRPr="00E20769" w:rsidTr="00164964">
        <w:trPr>
          <w:trHeight w:val="500"/>
        </w:trPr>
        <w:tc>
          <w:tcPr>
            <w:tcW w:w="1134" w:type="dxa"/>
            <w:vAlign w:val="center"/>
          </w:tcPr>
          <w:p w:rsidR="00164964" w:rsidRPr="00E20769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111" w:type="dxa"/>
            <w:vAlign w:val="center"/>
          </w:tcPr>
          <w:p w:rsidR="00164964" w:rsidRPr="00E20769" w:rsidRDefault="00164964" w:rsidP="001649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и предоставление  промежуточного содержательного и финансового отчетов.</w:t>
            </w:r>
          </w:p>
        </w:tc>
        <w:tc>
          <w:tcPr>
            <w:tcW w:w="1985" w:type="dxa"/>
            <w:vAlign w:val="center"/>
          </w:tcPr>
          <w:p w:rsidR="00164964" w:rsidRPr="00E20769" w:rsidRDefault="00164964" w:rsidP="001649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декабрь  2019, 2020, 2021,2022</w:t>
            </w:r>
          </w:p>
        </w:tc>
        <w:tc>
          <w:tcPr>
            <w:tcW w:w="2693" w:type="dxa"/>
            <w:vAlign w:val="center"/>
          </w:tcPr>
          <w:p w:rsidR="00164964" w:rsidRPr="00E20769" w:rsidRDefault="00164964" w:rsidP="001649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Евдокимова А.В.,</w:t>
            </w:r>
          </w:p>
          <w:p w:rsidR="00164964" w:rsidRDefault="00164964" w:rsidP="001649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Носкова О.А.</w:t>
            </w:r>
          </w:p>
          <w:p w:rsidR="00164964" w:rsidRPr="00E20769" w:rsidRDefault="00164964" w:rsidP="001649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Митрошина Е.И.</w:t>
            </w:r>
          </w:p>
        </w:tc>
      </w:tr>
      <w:tr w:rsidR="00164964" w:rsidRPr="00E20769" w:rsidTr="00164964">
        <w:trPr>
          <w:trHeight w:val="720"/>
        </w:trPr>
        <w:tc>
          <w:tcPr>
            <w:tcW w:w="9923" w:type="dxa"/>
            <w:gridSpan w:val="4"/>
            <w:vAlign w:val="center"/>
          </w:tcPr>
          <w:p w:rsidR="00164964" w:rsidRPr="00E20769" w:rsidRDefault="00164964" w:rsidP="00E20769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  <w:p w:rsidR="00164964" w:rsidRPr="00E20769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(подробное описание деятельности по данному этапу реализации проекта)</w:t>
            </w:r>
          </w:p>
        </w:tc>
      </w:tr>
      <w:tr w:rsidR="00164964" w:rsidRPr="00E20769" w:rsidTr="00164964">
        <w:trPr>
          <w:trHeight w:val="540"/>
        </w:trPr>
        <w:tc>
          <w:tcPr>
            <w:tcW w:w="1134" w:type="dxa"/>
            <w:vAlign w:val="center"/>
          </w:tcPr>
          <w:p w:rsidR="00164964" w:rsidRPr="00E20769" w:rsidRDefault="00164964" w:rsidP="00164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1" w:type="dxa"/>
            <w:vAlign w:val="center"/>
          </w:tcPr>
          <w:p w:rsidR="00164964" w:rsidRPr="00E2208C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08C">
              <w:rPr>
                <w:rFonts w:ascii="Times New Roman" w:hAnsi="Times New Roman" w:cs="Times New Roman"/>
                <w:i/>
                <w:color w:val="1D1B11"/>
                <w:sz w:val="24"/>
                <w:szCs w:val="24"/>
              </w:rPr>
              <w:t>Подготовка и проведение форума «</w:t>
            </w:r>
            <w:proofErr w:type="gramStart"/>
            <w:r w:rsidRPr="00E2208C">
              <w:rPr>
                <w:rFonts w:ascii="Times New Roman" w:hAnsi="Times New Roman" w:cs="Times New Roman"/>
                <w:i/>
                <w:color w:val="1D1B11"/>
                <w:sz w:val="24"/>
                <w:szCs w:val="24"/>
              </w:rPr>
              <w:t>Школьный</w:t>
            </w:r>
            <w:proofErr w:type="gramEnd"/>
            <w:r w:rsidRPr="00E2208C">
              <w:rPr>
                <w:rFonts w:ascii="Times New Roman" w:hAnsi="Times New Roman" w:cs="Times New Roman"/>
                <w:i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2208C">
              <w:rPr>
                <w:rFonts w:ascii="Times New Roman" w:hAnsi="Times New Roman" w:cs="Times New Roman"/>
                <w:i/>
                <w:color w:val="1D1B11"/>
                <w:sz w:val="24"/>
                <w:szCs w:val="24"/>
              </w:rPr>
              <w:t>медиаканал</w:t>
            </w:r>
            <w:proofErr w:type="spellEnd"/>
            <w:r w:rsidRPr="00E2208C">
              <w:rPr>
                <w:rFonts w:ascii="Times New Roman" w:hAnsi="Times New Roman" w:cs="Times New Roman"/>
                <w:i/>
                <w:color w:val="1D1B11"/>
                <w:sz w:val="24"/>
                <w:szCs w:val="24"/>
              </w:rPr>
              <w:t>: проблемы и перспективы»</w:t>
            </w:r>
          </w:p>
          <w:p w:rsidR="00164964" w:rsidRPr="00E20769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4964" w:rsidRPr="00E20769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2023г.</w:t>
            </w:r>
          </w:p>
        </w:tc>
        <w:tc>
          <w:tcPr>
            <w:tcW w:w="2693" w:type="dxa"/>
            <w:vAlign w:val="center"/>
          </w:tcPr>
          <w:p w:rsidR="00164964" w:rsidRPr="00E20769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Евдокимова А.В.</w:t>
            </w:r>
          </w:p>
          <w:p w:rsidR="00164964" w:rsidRPr="00E20769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Степанова А.А.</w:t>
            </w:r>
          </w:p>
          <w:p w:rsidR="00164964" w:rsidRPr="00E20769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4964" w:rsidRPr="00E20769" w:rsidTr="00164964">
        <w:trPr>
          <w:trHeight w:val="520"/>
        </w:trPr>
        <w:tc>
          <w:tcPr>
            <w:tcW w:w="1134" w:type="dxa"/>
            <w:vAlign w:val="center"/>
          </w:tcPr>
          <w:p w:rsidR="00164964" w:rsidRPr="00E20769" w:rsidRDefault="00164964" w:rsidP="00164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11" w:type="dxa"/>
            <w:vAlign w:val="center"/>
          </w:tcPr>
          <w:p w:rsidR="00164964" w:rsidRPr="00E20769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Информирование широкого круга общественности об итогах реализации проекта через местные СМИ: газета и телеканал «Родники </w:t>
            </w:r>
            <w:proofErr w:type="spellStart"/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ирбитские</w:t>
            </w:r>
            <w:proofErr w:type="spellEnd"/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», информация на сайте УО и школы</w:t>
            </w:r>
          </w:p>
        </w:tc>
        <w:tc>
          <w:tcPr>
            <w:tcW w:w="1985" w:type="dxa"/>
            <w:vAlign w:val="center"/>
          </w:tcPr>
          <w:p w:rsidR="00164964" w:rsidRPr="00E20769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Июнь 2023г.</w:t>
            </w:r>
          </w:p>
        </w:tc>
        <w:tc>
          <w:tcPr>
            <w:tcW w:w="2693" w:type="dxa"/>
            <w:vAlign w:val="center"/>
          </w:tcPr>
          <w:p w:rsidR="00164964" w:rsidRPr="00E20769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Степанова А.А.</w:t>
            </w:r>
          </w:p>
        </w:tc>
      </w:tr>
      <w:tr w:rsidR="00164964" w:rsidRPr="00E20769" w:rsidTr="00164964">
        <w:trPr>
          <w:trHeight w:val="520"/>
        </w:trPr>
        <w:tc>
          <w:tcPr>
            <w:tcW w:w="1134" w:type="dxa"/>
            <w:vAlign w:val="center"/>
          </w:tcPr>
          <w:p w:rsidR="00164964" w:rsidRPr="00E20769" w:rsidRDefault="00164964" w:rsidP="00164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111" w:type="dxa"/>
            <w:vAlign w:val="center"/>
          </w:tcPr>
          <w:p w:rsidR="00164964" w:rsidRPr="00E20769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и предоставление  итогового содержательного и финансового отчетов.</w:t>
            </w:r>
          </w:p>
        </w:tc>
        <w:tc>
          <w:tcPr>
            <w:tcW w:w="1985" w:type="dxa"/>
            <w:vAlign w:val="center"/>
          </w:tcPr>
          <w:p w:rsidR="00164964" w:rsidRPr="00E20769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Июнь  2023г.</w:t>
            </w:r>
          </w:p>
        </w:tc>
        <w:tc>
          <w:tcPr>
            <w:tcW w:w="2693" w:type="dxa"/>
            <w:vAlign w:val="center"/>
          </w:tcPr>
          <w:p w:rsidR="00164964" w:rsidRPr="00E20769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Евдокимова А.В.,</w:t>
            </w:r>
          </w:p>
          <w:p w:rsidR="00164964" w:rsidRPr="00E20769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Носкова О.А.</w:t>
            </w:r>
          </w:p>
        </w:tc>
      </w:tr>
      <w:tr w:rsidR="00164964" w:rsidRPr="00E20769" w:rsidTr="00164964">
        <w:trPr>
          <w:trHeight w:val="480"/>
        </w:trPr>
        <w:tc>
          <w:tcPr>
            <w:tcW w:w="1134" w:type="dxa"/>
            <w:vAlign w:val="center"/>
          </w:tcPr>
          <w:p w:rsidR="00164964" w:rsidRPr="00E20769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111" w:type="dxa"/>
            <w:vAlign w:val="center"/>
          </w:tcPr>
          <w:p w:rsidR="00164964" w:rsidRPr="00E20769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Поиск возможностей для дальнейшей реализации проекта. </w:t>
            </w:r>
          </w:p>
        </w:tc>
        <w:tc>
          <w:tcPr>
            <w:tcW w:w="1985" w:type="dxa"/>
            <w:vAlign w:val="center"/>
          </w:tcPr>
          <w:p w:rsidR="00164964" w:rsidRPr="00E20769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Июнь-август 2023г.</w:t>
            </w:r>
          </w:p>
        </w:tc>
        <w:tc>
          <w:tcPr>
            <w:tcW w:w="2693" w:type="dxa"/>
            <w:vAlign w:val="center"/>
          </w:tcPr>
          <w:p w:rsidR="00164964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i/>
                <w:sz w:val="24"/>
                <w:szCs w:val="24"/>
              </w:rPr>
              <w:t>Евдокимова А.В.</w:t>
            </w:r>
          </w:p>
          <w:p w:rsidR="00164964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Носкова О.А.</w:t>
            </w:r>
          </w:p>
          <w:p w:rsidR="00164964" w:rsidRPr="00E20769" w:rsidRDefault="00164964" w:rsidP="00E20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Степанова А.А.</w:t>
            </w:r>
          </w:p>
        </w:tc>
      </w:tr>
      <w:tr w:rsidR="00164964" w:rsidRPr="00E20769" w:rsidTr="00164964">
        <w:trPr>
          <w:trHeight w:val="100"/>
        </w:trPr>
        <w:tc>
          <w:tcPr>
            <w:tcW w:w="9923" w:type="dxa"/>
            <w:gridSpan w:val="4"/>
            <w:tcBorders>
              <w:left w:val="nil"/>
              <w:bottom w:val="nil"/>
              <w:right w:val="nil"/>
            </w:tcBorders>
          </w:tcPr>
          <w:p w:rsidR="00164964" w:rsidRPr="00E20769" w:rsidRDefault="00164964" w:rsidP="00E2076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B4FF2" w:rsidRPr="00E20769" w:rsidRDefault="00EB4FF2" w:rsidP="00E207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076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923" w:type="dxa"/>
        <w:tblInd w:w="-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93"/>
        <w:gridCol w:w="2551"/>
        <w:gridCol w:w="1843"/>
        <w:gridCol w:w="1818"/>
        <w:gridCol w:w="2718"/>
      </w:tblGrid>
      <w:tr w:rsidR="00EB4FF2" w:rsidRPr="00E20769" w:rsidTr="00164964">
        <w:trPr>
          <w:trHeight w:val="780"/>
        </w:trPr>
        <w:tc>
          <w:tcPr>
            <w:tcW w:w="9923" w:type="dxa"/>
            <w:gridSpan w:val="5"/>
            <w:vAlign w:val="center"/>
          </w:tcPr>
          <w:p w:rsidR="00EB4FF2" w:rsidRPr="00E20769" w:rsidRDefault="00084184" w:rsidP="00E207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  <w:r w:rsidR="00EB4FF2" w:rsidRPr="00E20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ЛЮЧЕВЫЕ МЕРОПРИЯТИЯ ПРОЕКТА </w:t>
            </w:r>
          </w:p>
        </w:tc>
      </w:tr>
      <w:tr w:rsidR="00EB4FF2" w:rsidRPr="00E20769" w:rsidTr="00164964">
        <w:trPr>
          <w:trHeight w:val="1620"/>
        </w:trPr>
        <w:tc>
          <w:tcPr>
            <w:tcW w:w="993" w:type="dxa"/>
            <w:vAlign w:val="center"/>
          </w:tcPr>
          <w:p w:rsidR="00EB4FF2" w:rsidRPr="00E20769" w:rsidRDefault="00EB4FF2" w:rsidP="00E2076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Дата</w:t>
            </w:r>
          </w:p>
        </w:tc>
        <w:tc>
          <w:tcPr>
            <w:tcW w:w="2551" w:type="dxa"/>
            <w:vAlign w:val="center"/>
          </w:tcPr>
          <w:p w:rsidR="00EB4FF2" w:rsidRPr="00E20769" w:rsidRDefault="00EB4FF2" w:rsidP="00E2076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М</w:t>
            </w:r>
            <w:r w:rsidRPr="00E20769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ероприятие</w:t>
            </w:r>
          </w:p>
        </w:tc>
        <w:tc>
          <w:tcPr>
            <w:tcW w:w="1843" w:type="dxa"/>
            <w:vAlign w:val="center"/>
          </w:tcPr>
          <w:p w:rsidR="00EB4FF2" w:rsidRPr="00E20769" w:rsidRDefault="00EB4FF2" w:rsidP="00E2076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Место</w:t>
            </w:r>
          </w:p>
          <w:p w:rsidR="00EB4FF2" w:rsidRPr="00E20769" w:rsidRDefault="00EB4FF2" w:rsidP="00E2076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проведения</w:t>
            </w:r>
          </w:p>
        </w:tc>
        <w:tc>
          <w:tcPr>
            <w:tcW w:w="1818" w:type="dxa"/>
            <w:vAlign w:val="center"/>
          </w:tcPr>
          <w:p w:rsidR="00EB4FF2" w:rsidRPr="00E20769" w:rsidRDefault="00EB4FF2" w:rsidP="00E20769">
            <w:pPr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Участники</w:t>
            </w:r>
          </w:p>
          <w:p w:rsidR="00EB4FF2" w:rsidRPr="00E20769" w:rsidRDefault="00EB4FF2" w:rsidP="00E20769">
            <w:pPr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(кто и количество)</w:t>
            </w:r>
          </w:p>
        </w:tc>
        <w:tc>
          <w:tcPr>
            <w:tcW w:w="2718" w:type="dxa"/>
            <w:vAlign w:val="center"/>
          </w:tcPr>
          <w:p w:rsidR="00EB4FF2" w:rsidRPr="00E20769" w:rsidRDefault="00EB4FF2" w:rsidP="00E2076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  измерения результатов</w:t>
            </w:r>
          </w:p>
          <w:p w:rsidR="00EB4FF2" w:rsidRPr="00E20769" w:rsidRDefault="00EB4FF2" w:rsidP="00E2076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20769">
              <w:rPr>
                <w:rFonts w:ascii="Times New Roman" w:hAnsi="Times New Roman" w:cs="Times New Roman"/>
                <w:b/>
                <w:sz w:val="24"/>
                <w:szCs w:val="24"/>
              </w:rPr>
              <w:t>(фото, анкеты,</w:t>
            </w:r>
            <w:proofErr w:type="gramEnd"/>
          </w:p>
          <w:p w:rsidR="00EB4FF2" w:rsidRPr="00E20769" w:rsidRDefault="00EB4FF2" w:rsidP="00E2076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b/>
                <w:sz w:val="24"/>
                <w:szCs w:val="24"/>
              </w:rPr>
              <w:t>рисунки и т.д.)</w:t>
            </w:r>
          </w:p>
        </w:tc>
      </w:tr>
      <w:tr w:rsidR="00EB4FF2" w:rsidRPr="00E20769" w:rsidTr="00164964">
        <w:trPr>
          <w:trHeight w:val="160"/>
        </w:trPr>
        <w:tc>
          <w:tcPr>
            <w:tcW w:w="993" w:type="dxa"/>
          </w:tcPr>
          <w:p w:rsidR="00EB4FF2" w:rsidRPr="00E20769" w:rsidRDefault="005516CB" w:rsidP="00E2076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  <w:r w:rsidR="00EB4FF2" w:rsidRPr="00E207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EB4FF2" w:rsidRPr="00E20769" w:rsidRDefault="005516CB" w:rsidP="00E2076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День села</w:t>
            </w:r>
            <w:r w:rsidR="00EB4FF2" w:rsidRPr="00E2076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. Объявление победителя конкурса</w:t>
            </w:r>
            <w:r w:rsidR="004807D1" w:rsidRPr="00E2076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на название и символ школьного </w:t>
            </w:r>
            <w:proofErr w:type="spellStart"/>
            <w:r w:rsidR="004807D1" w:rsidRPr="00E2076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медиаканала</w:t>
            </w:r>
            <w:proofErr w:type="spellEnd"/>
            <w:r w:rsidR="004807D1" w:rsidRPr="00E2076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B4FF2" w:rsidRPr="00E20769" w:rsidRDefault="00EB4FF2" w:rsidP="00E2076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Сельский дом культуры</w:t>
            </w:r>
          </w:p>
        </w:tc>
        <w:tc>
          <w:tcPr>
            <w:tcW w:w="1818" w:type="dxa"/>
          </w:tcPr>
          <w:p w:rsidR="00EB4FF2" w:rsidRPr="00E20769" w:rsidRDefault="00E2208C" w:rsidP="00E20769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</w:t>
            </w:r>
            <w:r w:rsidR="00EB4FF2" w:rsidRPr="00E2076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00 чел.</w:t>
            </w:r>
            <w:r w:rsidR="00F449CD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</w:t>
            </w:r>
            <w:r w:rsidR="00F449CD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бучающиеся и педагоги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, родители и др</w:t>
            </w:r>
            <w:proofErr w:type="gramStart"/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асть населения </w:t>
            </w:r>
          </w:p>
        </w:tc>
        <w:tc>
          <w:tcPr>
            <w:tcW w:w="2718" w:type="dxa"/>
          </w:tcPr>
          <w:p w:rsidR="00EB4FF2" w:rsidRPr="00E20769" w:rsidRDefault="00EB4FF2" w:rsidP="00E220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>Фото. Итоговый протокол конкурса.</w:t>
            </w:r>
            <w:r w:rsidR="004807D1" w:rsidRPr="00E20769">
              <w:rPr>
                <w:rFonts w:ascii="Times New Roman" w:hAnsi="Times New Roman" w:cs="Times New Roman"/>
                <w:sz w:val="24"/>
                <w:szCs w:val="24"/>
              </w:rPr>
              <w:t xml:space="preserve"> Статья в местной газете</w:t>
            </w:r>
          </w:p>
        </w:tc>
      </w:tr>
      <w:tr w:rsidR="00E2208C" w:rsidRPr="00E20769" w:rsidTr="00164964">
        <w:trPr>
          <w:trHeight w:val="160"/>
        </w:trPr>
        <w:tc>
          <w:tcPr>
            <w:tcW w:w="993" w:type="dxa"/>
          </w:tcPr>
          <w:p w:rsidR="00E2208C" w:rsidRPr="00E20769" w:rsidRDefault="00E2208C" w:rsidP="00E2076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2551" w:type="dxa"/>
          </w:tcPr>
          <w:p w:rsidR="00E2208C" w:rsidRPr="00E20769" w:rsidRDefault="00E2208C" w:rsidP="00E2076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Форум «Взгляд через объектив»</w:t>
            </w:r>
          </w:p>
          <w:p w:rsidR="00E2208C" w:rsidRPr="00E20769" w:rsidRDefault="00E2208C" w:rsidP="00E2076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Конкурс «Юный фотокорреспондент»</w:t>
            </w:r>
          </w:p>
        </w:tc>
        <w:tc>
          <w:tcPr>
            <w:tcW w:w="1843" w:type="dxa"/>
            <w:vMerge w:val="restart"/>
          </w:tcPr>
          <w:p w:rsidR="00E2208C" w:rsidRDefault="00E2208C" w:rsidP="00E2076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E2208C" w:rsidRDefault="00E2208C" w:rsidP="00E2076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E2208C" w:rsidRDefault="00E2208C" w:rsidP="00E2076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E2208C" w:rsidRDefault="00E2208C" w:rsidP="00E2076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E2208C" w:rsidRDefault="00E2208C" w:rsidP="00E2076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E2208C" w:rsidRPr="00E20769" w:rsidRDefault="00E2208C" w:rsidP="00E2076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МОУ «Килачевская СОШ»</w:t>
            </w:r>
          </w:p>
        </w:tc>
        <w:tc>
          <w:tcPr>
            <w:tcW w:w="1818" w:type="dxa"/>
            <w:vMerge w:val="restart"/>
          </w:tcPr>
          <w:p w:rsidR="00E2208C" w:rsidRDefault="00E2208C" w:rsidP="00E20769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E2208C" w:rsidRDefault="00E2208C" w:rsidP="00E20769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E2208C" w:rsidRDefault="00E2208C" w:rsidP="00E20769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E2208C" w:rsidRDefault="00E2208C" w:rsidP="00E20769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E2208C" w:rsidRPr="00E20769" w:rsidRDefault="00E2208C" w:rsidP="00E20769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300 чел.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Обучающиеся и педагоги школ Ирбитского МО</w:t>
            </w:r>
          </w:p>
        </w:tc>
        <w:tc>
          <w:tcPr>
            <w:tcW w:w="2718" w:type="dxa"/>
            <w:vMerge w:val="restart"/>
          </w:tcPr>
          <w:p w:rsidR="00E2208C" w:rsidRDefault="00E2208C" w:rsidP="00E2076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08C" w:rsidRDefault="00E2208C" w:rsidP="00E2076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08C" w:rsidRDefault="00E2208C" w:rsidP="00E2076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8C">
              <w:rPr>
                <w:rFonts w:ascii="Times New Roman" w:hAnsi="Times New Roman" w:cs="Times New Roman"/>
                <w:sz w:val="24"/>
                <w:szCs w:val="24"/>
              </w:rPr>
              <w:t xml:space="preserve">Фото. </w:t>
            </w:r>
          </w:p>
          <w:p w:rsidR="00E2208C" w:rsidRDefault="00E2208C" w:rsidP="00E2076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8C">
              <w:rPr>
                <w:rFonts w:ascii="Times New Roman" w:hAnsi="Times New Roman" w:cs="Times New Roman"/>
                <w:sz w:val="24"/>
                <w:szCs w:val="24"/>
              </w:rPr>
              <w:t>Статья в местной газете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«ШЛЯПС».</w:t>
            </w:r>
            <w:r w:rsidRPr="00E22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08C" w:rsidRDefault="00E2208C" w:rsidP="00E2076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208C">
              <w:rPr>
                <w:rFonts w:ascii="Times New Roman" w:hAnsi="Times New Roman" w:cs="Times New Roman"/>
                <w:sz w:val="24"/>
                <w:szCs w:val="24"/>
              </w:rPr>
              <w:t>южет на местном телеканале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на канале «Калач ТВ». </w:t>
            </w:r>
          </w:p>
          <w:p w:rsidR="00E2208C" w:rsidRPr="00E20769" w:rsidRDefault="00E2208C" w:rsidP="00E2076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Анкеты, интервью с участниками. </w:t>
            </w:r>
          </w:p>
        </w:tc>
      </w:tr>
      <w:tr w:rsidR="00E2208C" w:rsidRPr="00E20769" w:rsidTr="00164964">
        <w:trPr>
          <w:trHeight w:val="160"/>
        </w:trPr>
        <w:tc>
          <w:tcPr>
            <w:tcW w:w="993" w:type="dxa"/>
          </w:tcPr>
          <w:p w:rsidR="00E2208C" w:rsidRPr="00E20769" w:rsidRDefault="00E2208C" w:rsidP="00E2076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551" w:type="dxa"/>
          </w:tcPr>
          <w:p w:rsidR="00E2208C" w:rsidRPr="00E20769" w:rsidRDefault="00E2208C" w:rsidP="00E2076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Форум «Слово автору»</w:t>
            </w:r>
          </w:p>
          <w:p w:rsidR="00E2208C" w:rsidRPr="00E20769" w:rsidRDefault="00E2208C" w:rsidP="00E2076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Конкурс «Юный журналист»</w:t>
            </w:r>
          </w:p>
        </w:tc>
        <w:tc>
          <w:tcPr>
            <w:tcW w:w="1843" w:type="dxa"/>
            <w:vMerge/>
          </w:tcPr>
          <w:p w:rsidR="00E2208C" w:rsidRPr="00E20769" w:rsidRDefault="00E2208C" w:rsidP="00E2076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E2208C" w:rsidRPr="00E20769" w:rsidRDefault="00E2208C" w:rsidP="00E20769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718" w:type="dxa"/>
            <w:vMerge/>
          </w:tcPr>
          <w:p w:rsidR="00E2208C" w:rsidRPr="00E20769" w:rsidRDefault="00E2208C" w:rsidP="00E2076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8C" w:rsidRPr="00E20769" w:rsidTr="00164964">
        <w:trPr>
          <w:trHeight w:val="160"/>
        </w:trPr>
        <w:tc>
          <w:tcPr>
            <w:tcW w:w="993" w:type="dxa"/>
          </w:tcPr>
          <w:p w:rsidR="00E2208C" w:rsidRPr="00E20769" w:rsidRDefault="00E2208C" w:rsidP="00E2076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551" w:type="dxa"/>
          </w:tcPr>
          <w:p w:rsidR="00E2208C" w:rsidRPr="00E20769" w:rsidRDefault="00E2208C" w:rsidP="00E2076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Форум «На злобу дня»</w:t>
            </w:r>
          </w:p>
          <w:p w:rsidR="00E2208C" w:rsidRPr="00E20769" w:rsidRDefault="00E2208C" w:rsidP="00E2076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Конкурс социальн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ой рекламы</w:t>
            </w:r>
          </w:p>
        </w:tc>
        <w:tc>
          <w:tcPr>
            <w:tcW w:w="1843" w:type="dxa"/>
            <w:vMerge/>
          </w:tcPr>
          <w:p w:rsidR="00E2208C" w:rsidRPr="00E20769" w:rsidRDefault="00E2208C" w:rsidP="00E2076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E2208C" w:rsidRPr="00E20769" w:rsidRDefault="00E2208C" w:rsidP="00E20769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718" w:type="dxa"/>
            <w:vMerge/>
          </w:tcPr>
          <w:p w:rsidR="00E2208C" w:rsidRPr="00E20769" w:rsidRDefault="00E2208C" w:rsidP="00E2076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8C" w:rsidRPr="00E20769" w:rsidTr="00164964">
        <w:trPr>
          <w:trHeight w:val="160"/>
        </w:trPr>
        <w:tc>
          <w:tcPr>
            <w:tcW w:w="993" w:type="dxa"/>
          </w:tcPr>
          <w:p w:rsidR="00E2208C" w:rsidRPr="00E20769" w:rsidRDefault="00E2208C" w:rsidP="00E2076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551" w:type="dxa"/>
          </w:tcPr>
          <w:p w:rsidR="00E2208C" w:rsidRPr="00E20769" w:rsidRDefault="00E2208C" w:rsidP="00E2076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Форум «Школьный </w:t>
            </w:r>
            <w:proofErr w:type="spellStart"/>
            <w:r w:rsidRPr="00E2076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медиаканал</w:t>
            </w:r>
            <w:proofErr w:type="spellEnd"/>
            <w:r w:rsidRPr="00E2076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: проблемы и перспективы»</w:t>
            </w:r>
          </w:p>
        </w:tc>
        <w:tc>
          <w:tcPr>
            <w:tcW w:w="1843" w:type="dxa"/>
            <w:vMerge/>
          </w:tcPr>
          <w:p w:rsidR="00E2208C" w:rsidRPr="00E20769" w:rsidRDefault="00E2208C" w:rsidP="00E2076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E2208C" w:rsidRPr="00E20769" w:rsidRDefault="00E2208C" w:rsidP="00E20769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718" w:type="dxa"/>
            <w:vMerge/>
          </w:tcPr>
          <w:p w:rsidR="00E2208C" w:rsidRPr="00E20769" w:rsidRDefault="00E2208C" w:rsidP="00E2076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FF2" w:rsidRPr="00E20769" w:rsidRDefault="00EB4FF2" w:rsidP="00E20769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B4FF2" w:rsidRPr="00E20769" w:rsidRDefault="00EB4FF2" w:rsidP="00E20769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0769" w:rsidRPr="00E20769" w:rsidRDefault="00E20769" w:rsidP="00E20769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20769" w:rsidRPr="00E20769" w:rsidRDefault="00E20769" w:rsidP="00E20769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20769" w:rsidRPr="00E20769" w:rsidRDefault="00E20769" w:rsidP="00E20769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20769" w:rsidRDefault="00E20769" w:rsidP="00E20769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20769" w:rsidRDefault="00E20769" w:rsidP="00E20769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20769" w:rsidRDefault="00E20769" w:rsidP="00E20769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20769" w:rsidRDefault="00E20769" w:rsidP="00E20769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20769" w:rsidRDefault="00E20769" w:rsidP="00E20769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20769" w:rsidRDefault="00E20769" w:rsidP="00E20769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20769" w:rsidRDefault="00E20769" w:rsidP="00E20769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20769" w:rsidRDefault="00E20769" w:rsidP="00E20769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20769" w:rsidRDefault="00E20769" w:rsidP="00E20769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516CB" w:rsidRDefault="005516CB" w:rsidP="00E20769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516CB" w:rsidRDefault="005516CB" w:rsidP="00E20769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20769" w:rsidRPr="00E20769" w:rsidRDefault="00E20769" w:rsidP="00E20769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20769" w:rsidRDefault="00E20769" w:rsidP="00E20769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2208C" w:rsidRDefault="00E2208C" w:rsidP="00E20769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2208C" w:rsidRPr="00E20769" w:rsidRDefault="00E2208C" w:rsidP="00E20769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20769" w:rsidRPr="00E20769" w:rsidRDefault="00E20769" w:rsidP="00E20769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898" w:type="dxa"/>
        <w:tblInd w:w="-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3663"/>
        <w:gridCol w:w="6235"/>
      </w:tblGrid>
      <w:tr w:rsidR="00EB4FF2" w:rsidRPr="00E20769" w:rsidTr="00164964">
        <w:trPr>
          <w:trHeight w:val="380"/>
        </w:trPr>
        <w:tc>
          <w:tcPr>
            <w:tcW w:w="9898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EB4FF2" w:rsidRPr="00E20769" w:rsidRDefault="00EB4FF2" w:rsidP="00C718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ПРОДВИЖЕНИЕ ПРОЕКТА</w:t>
            </w:r>
          </w:p>
        </w:tc>
      </w:tr>
      <w:tr w:rsidR="00EB4FF2" w:rsidRPr="00E20769" w:rsidTr="00164964">
        <w:trPr>
          <w:trHeight w:val="2701"/>
        </w:trPr>
        <w:tc>
          <w:tcPr>
            <w:tcW w:w="3663" w:type="dxa"/>
            <w:shd w:val="clear" w:color="auto" w:fill="FFFFFF"/>
            <w:vAlign w:val="center"/>
          </w:tcPr>
          <w:p w:rsidR="00EB4FF2" w:rsidRPr="00E20769" w:rsidRDefault="00EB4FF2" w:rsidP="00C7185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 xml:space="preserve">Как будет происходить информирование целевой аудитории и общественности о реализации проекта </w:t>
            </w:r>
          </w:p>
        </w:tc>
        <w:tc>
          <w:tcPr>
            <w:tcW w:w="6235" w:type="dxa"/>
            <w:shd w:val="clear" w:color="auto" w:fill="FFFFFF"/>
            <w:vAlign w:val="center"/>
          </w:tcPr>
          <w:p w:rsidR="00C71857" w:rsidRDefault="00C71857" w:rsidP="00C71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4FF2" w:rsidRPr="00E20769">
              <w:rPr>
                <w:rFonts w:ascii="Times New Roman" w:hAnsi="Times New Roman" w:cs="Times New Roman"/>
                <w:sz w:val="24"/>
                <w:szCs w:val="24"/>
              </w:rPr>
              <w:t>Статьи в школьной газете для населения «ШЛЯПС».</w:t>
            </w:r>
          </w:p>
          <w:p w:rsidR="00C71857" w:rsidRDefault="00C71857" w:rsidP="00C71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232F" w:rsidRPr="00E20769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актуальной информации на канале «Калач ТВ» на </w:t>
            </w:r>
            <w:r w:rsidR="00F2232F" w:rsidRPr="00E20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="00F2232F" w:rsidRPr="00E207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71857" w:rsidRDefault="00C71857" w:rsidP="00C71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4FF2" w:rsidRPr="00E20769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газете «Родники </w:t>
            </w:r>
            <w:proofErr w:type="spellStart"/>
            <w:r w:rsidR="00EB4FF2" w:rsidRPr="00E20769">
              <w:rPr>
                <w:rFonts w:ascii="Times New Roman" w:hAnsi="Times New Roman" w:cs="Times New Roman"/>
                <w:sz w:val="24"/>
                <w:szCs w:val="24"/>
              </w:rPr>
              <w:t>ирбитские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EB4FF2" w:rsidRPr="00E20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857" w:rsidRDefault="00C71857" w:rsidP="00C71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Сюжеты на </w:t>
            </w:r>
            <w:r w:rsidR="00EB4FF2" w:rsidRPr="00E20769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B4FF2" w:rsidRPr="00E20769">
              <w:rPr>
                <w:rFonts w:ascii="Times New Roman" w:hAnsi="Times New Roman" w:cs="Times New Roman"/>
                <w:sz w:val="24"/>
                <w:szCs w:val="24"/>
              </w:rPr>
              <w:t xml:space="preserve"> «Родники </w:t>
            </w:r>
            <w:proofErr w:type="spellStart"/>
            <w:r w:rsidR="00EB4FF2" w:rsidRPr="00E20769">
              <w:rPr>
                <w:rFonts w:ascii="Times New Roman" w:hAnsi="Times New Roman" w:cs="Times New Roman"/>
                <w:sz w:val="24"/>
                <w:szCs w:val="24"/>
              </w:rPr>
              <w:t>ирбитские</w:t>
            </w:r>
            <w:proofErr w:type="spellEnd"/>
            <w:r w:rsidR="00EB4FF2" w:rsidRPr="00E2076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4FF2" w:rsidRPr="00E20769">
              <w:rPr>
                <w:rFonts w:ascii="Times New Roman" w:hAnsi="Times New Roman" w:cs="Times New Roman"/>
                <w:sz w:val="24"/>
                <w:szCs w:val="24"/>
              </w:rPr>
              <w:t xml:space="preserve"> крупны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B4FF2" w:rsidRPr="00E2076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проекта.</w:t>
            </w:r>
          </w:p>
          <w:p w:rsidR="00EB4FF2" w:rsidRPr="00E20769" w:rsidRDefault="00C71857" w:rsidP="00C71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EB4FF2" w:rsidRPr="00E20769">
              <w:rPr>
                <w:rFonts w:ascii="Times New Roman" w:hAnsi="Times New Roman" w:cs="Times New Roman"/>
                <w:sz w:val="24"/>
                <w:szCs w:val="24"/>
              </w:rPr>
              <w:t>азмещение информации на сайте школы (отдельный раздел проекта, раздел «Новости»), на сайте Управления образования, на странице школы «</w:t>
            </w:r>
            <w:proofErr w:type="spellStart"/>
            <w:r w:rsidR="00EB4FF2" w:rsidRPr="00E2076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EB4FF2" w:rsidRPr="00E207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F6837" w:rsidRPr="00E20769">
              <w:rPr>
                <w:rFonts w:ascii="Times New Roman" w:hAnsi="Times New Roman" w:cs="Times New Roman"/>
                <w:sz w:val="24"/>
                <w:szCs w:val="24"/>
              </w:rPr>
              <w:t xml:space="preserve"> (для обучающихся</w:t>
            </w:r>
            <w:r w:rsidR="009D1512" w:rsidRPr="00E20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F6837" w:rsidRPr="00E20769">
              <w:rPr>
                <w:rFonts w:ascii="Times New Roman" w:hAnsi="Times New Roman" w:cs="Times New Roman"/>
                <w:sz w:val="24"/>
                <w:szCs w:val="24"/>
              </w:rPr>
              <w:t xml:space="preserve"> и «Одноклассники» </w:t>
            </w:r>
            <w:r w:rsidR="009D1512" w:rsidRPr="00E207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F6837" w:rsidRPr="00E20769">
              <w:rPr>
                <w:rFonts w:ascii="Times New Roman" w:hAnsi="Times New Roman" w:cs="Times New Roman"/>
                <w:sz w:val="24"/>
                <w:szCs w:val="24"/>
              </w:rPr>
              <w:t>для родителей)</w:t>
            </w:r>
          </w:p>
        </w:tc>
      </w:tr>
      <w:tr w:rsidR="00EB4FF2" w:rsidRPr="00E20769" w:rsidTr="00164964">
        <w:trPr>
          <w:trHeight w:val="380"/>
        </w:trPr>
        <w:tc>
          <w:tcPr>
            <w:tcW w:w="9898" w:type="dxa"/>
            <w:gridSpan w:val="2"/>
            <w:tcBorders>
              <w:bottom w:val="nil"/>
            </w:tcBorders>
            <w:vAlign w:val="center"/>
          </w:tcPr>
          <w:p w:rsidR="00EB4FF2" w:rsidRPr="00E20769" w:rsidRDefault="00EB4FF2" w:rsidP="00C718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b/>
                <w:sz w:val="24"/>
                <w:szCs w:val="24"/>
              </w:rPr>
              <w:t>РИСКИ ПРОЕКТА</w:t>
            </w:r>
          </w:p>
        </w:tc>
      </w:tr>
      <w:tr w:rsidR="00EB4FF2" w:rsidRPr="00E20769" w:rsidTr="00164964">
        <w:trPr>
          <w:trHeight w:val="1725"/>
        </w:trPr>
        <w:tc>
          <w:tcPr>
            <w:tcW w:w="3663" w:type="dxa"/>
            <w:tcBorders>
              <w:bottom w:val="nil"/>
            </w:tcBorders>
            <w:vAlign w:val="center"/>
          </w:tcPr>
          <w:p w:rsidR="00EB4FF2" w:rsidRPr="00E20769" w:rsidRDefault="00EB4FF2" w:rsidP="00C7185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 xml:space="preserve">Какие события или обстоятельства могут повлиять на ход реализации проекта, и как команда будет их преодолевать </w:t>
            </w:r>
          </w:p>
        </w:tc>
        <w:tc>
          <w:tcPr>
            <w:tcW w:w="6235" w:type="dxa"/>
            <w:tcBorders>
              <w:bottom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995"/>
              <w:gridCol w:w="2995"/>
            </w:tblGrid>
            <w:tr w:rsidR="00EB4FF2" w:rsidRPr="00E20769" w:rsidTr="00164964"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FF2" w:rsidRPr="00E20769" w:rsidRDefault="00CF6837" w:rsidP="00C718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0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Незаинтересованность </w:t>
                  </w:r>
                  <w:r w:rsidR="00EB4FF2" w:rsidRPr="00E20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взрослого населения</w:t>
                  </w:r>
                  <w:r w:rsidR="009D1512" w:rsidRPr="00E20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деятельностью школьного </w:t>
                  </w:r>
                  <w:proofErr w:type="spellStart"/>
                  <w:r w:rsidR="009D1512" w:rsidRPr="00E20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медиаканала</w:t>
                  </w:r>
                  <w:proofErr w:type="spellEnd"/>
                  <w:r w:rsidR="00EB4FF2" w:rsidRPr="00E20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857" w:rsidRDefault="00CF6837" w:rsidP="00C718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0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Агитбригады</w:t>
                  </w:r>
                  <w:r w:rsidR="00EB4FF2" w:rsidRPr="00E20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активом детского самоуправления, призывающие к </w:t>
                  </w:r>
                  <w:r w:rsidRPr="00E20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активной общественной деятельности. </w:t>
                  </w:r>
                </w:p>
                <w:p w:rsidR="00EB4FF2" w:rsidRPr="00E20769" w:rsidRDefault="00CF6837" w:rsidP="00C718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0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Регулярный выпуск газеты и </w:t>
                  </w:r>
                  <w:proofErr w:type="spellStart"/>
                  <w:r w:rsidRPr="00E20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видеопредач</w:t>
                  </w:r>
                  <w:proofErr w:type="spellEnd"/>
                  <w:r w:rsidRPr="00E20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актуальной информацией, налаживание обратной связи с населением для освещения интересуемых тем.</w:t>
                  </w:r>
                </w:p>
              </w:tc>
            </w:tr>
            <w:tr w:rsidR="00EB4FF2" w:rsidRPr="00E20769" w:rsidTr="00164964"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FF2" w:rsidRPr="00E20769" w:rsidRDefault="00EB4FF2" w:rsidP="00C718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0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Нежелание детей принимать участие в деятельност</w:t>
                  </w:r>
                  <w:r w:rsidR="00CF6837" w:rsidRPr="00E20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СМИ</w:t>
                  </w: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FF2" w:rsidRPr="00E20769" w:rsidRDefault="00EB4FF2" w:rsidP="00C718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0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CF6837" w:rsidRPr="00E20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рганизация фотоконкурсов, конкурсов тематических статей</w:t>
                  </w:r>
                  <w:r w:rsidR="009D1512" w:rsidRPr="00E20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9D1512" w:rsidRPr="00E20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видероликов</w:t>
                  </w:r>
                  <w:proofErr w:type="spellEnd"/>
                  <w:r w:rsidRPr="00E20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среди </w:t>
                  </w:r>
                  <w:r w:rsidR="00CF6837" w:rsidRPr="00E20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учащихся</w:t>
                  </w:r>
                  <w:r w:rsidRPr="00E20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поощрение самых ак</w:t>
                  </w:r>
                  <w:r w:rsidR="00CF6837" w:rsidRPr="00E20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тивных участников школьных СМИ</w:t>
                  </w:r>
                </w:p>
              </w:tc>
            </w:tr>
            <w:tr w:rsidR="00EB4FF2" w:rsidRPr="00E20769" w:rsidTr="00164964"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FF2" w:rsidRPr="00E20769" w:rsidRDefault="00EB4FF2" w:rsidP="00C718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0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CF6837" w:rsidRPr="00E20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ысокая стоимость оборудования</w:t>
                  </w:r>
                  <w:r w:rsidRPr="00E20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F6837" w:rsidRPr="00E20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кабинета для организации </w:t>
                  </w:r>
                  <w:proofErr w:type="spellStart"/>
                  <w:r w:rsidR="00CF6837" w:rsidRPr="00E20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вебсеминаров</w:t>
                  </w:r>
                  <w:proofErr w:type="spellEnd"/>
                  <w:r w:rsidR="00CF6837" w:rsidRPr="00E20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CF6837" w:rsidRPr="00E20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он-лайн</w:t>
                  </w:r>
                  <w:proofErr w:type="spellEnd"/>
                  <w:r w:rsidR="00CF6837" w:rsidRPr="00E20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конференций и т.п.</w:t>
                  </w: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FF2" w:rsidRPr="00E20769" w:rsidRDefault="00CF6837" w:rsidP="00C718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20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EB4FF2" w:rsidRPr="00E20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офинансирование</w:t>
                  </w:r>
                  <w:proofErr w:type="spellEnd"/>
                  <w:r w:rsidR="00EB4FF2" w:rsidRPr="00E20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СПК. </w:t>
                  </w:r>
                </w:p>
              </w:tc>
            </w:tr>
          </w:tbl>
          <w:p w:rsidR="00EB4FF2" w:rsidRPr="00E20769" w:rsidRDefault="00EB4FF2" w:rsidP="00C71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FF2" w:rsidRPr="00E20769" w:rsidTr="00164964">
        <w:trPr>
          <w:trHeight w:val="380"/>
        </w:trPr>
        <w:tc>
          <w:tcPr>
            <w:tcW w:w="9898" w:type="dxa"/>
            <w:gridSpan w:val="2"/>
            <w:vAlign w:val="center"/>
          </w:tcPr>
          <w:p w:rsidR="00EB4FF2" w:rsidRPr="00E20769" w:rsidRDefault="00EB4FF2" w:rsidP="00C718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ПРОЕКТА</w:t>
            </w:r>
          </w:p>
        </w:tc>
      </w:tr>
      <w:tr w:rsidR="00EB4FF2" w:rsidRPr="00E20769" w:rsidTr="00164964">
        <w:trPr>
          <w:trHeight w:val="1160"/>
        </w:trPr>
        <w:tc>
          <w:tcPr>
            <w:tcW w:w="3663" w:type="dxa"/>
            <w:vAlign w:val="center"/>
          </w:tcPr>
          <w:p w:rsidR="00EB4FF2" w:rsidRPr="00E20769" w:rsidRDefault="00EB4FF2" w:rsidP="00C7185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и способы их оценки, позитивная динамика в решении проблемы по итогам реализации проекта</w:t>
            </w:r>
          </w:p>
        </w:tc>
        <w:tc>
          <w:tcPr>
            <w:tcW w:w="6235" w:type="dxa"/>
            <w:vAlign w:val="center"/>
          </w:tcPr>
          <w:p w:rsidR="00EB4FF2" w:rsidRDefault="00EB4FF2" w:rsidP="00C71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1857">
              <w:rPr>
                <w:rFonts w:ascii="Times New Roman" w:hAnsi="Times New Roman" w:cs="Times New Roman"/>
                <w:sz w:val="24"/>
                <w:szCs w:val="24"/>
              </w:rPr>
              <w:t>Регулярный выпуск школьной газеты «ШЛЯПС»</w:t>
            </w:r>
          </w:p>
          <w:p w:rsidR="00C71857" w:rsidRPr="00E20769" w:rsidRDefault="00C71857" w:rsidP="00C71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Регулярные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 сюжетов на канале «Калач ТВ»</w:t>
            </w:r>
          </w:p>
          <w:p w:rsidR="00EB4FF2" w:rsidRPr="00264A7A" w:rsidRDefault="00264A7A" w:rsidP="00C71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Большое количество просмотров видеосюжетов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264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страницах социальных сетей</w:t>
            </w:r>
          </w:p>
          <w:p w:rsidR="00F2232F" w:rsidRPr="00E20769" w:rsidRDefault="00EB4FF2" w:rsidP="00C71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3DF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Увеличения числа детей, посещающих курсы дополнительного образования </w:t>
            </w:r>
            <w:r w:rsidR="00365021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научно-технической </w:t>
            </w:r>
            <w:r w:rsidR="000D3DF2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  <w:p w:rsidR="00F2232F" w:rsidRDefault="00EB4FF2" w:rsidP="00C71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6517" w:rsidRPr="00E20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021">
              <w:rPr>
                <w:rFonts w:ascii="Times New Roman" w:hAnsi="Times New Roman" w:cs="Times New Roman"/>
                <w:sz w:val="24"/>
                <w:szCs w:val="24"/>
              </w:rPr>
              <w:t>Активное участие родителей в мероприятиях школы</w:t>
            </w:r>
          </w:p>
          <w:p w:rsidR="00365021" w:rsidRDefault="00365021" w:rsidP="00C71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числа детей и педагогов, участвующих в конкурсах фото и видеороликов разного уровня</w:t>
            </w:r>
          </w:p>
          <w:p w:rsidR="00EB4FF2" w:rsidRDefault="00365021" w:rsidP="00365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Готовность педагогов к</w:t>
            </w:r>
            <w:r w:rsidR="00EB4FF2" w:rsidRPr="00E20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ведению занятий в форме дистанционного обучения</w:t>
            </w:r>
          </w:p>
          <w:p w:rsidR="00365021" w:rsidRPr="00E20769" w:rsidRDefault="00365021" w:rsidP="00365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FF2" w:rsidRPr="00E20769" w:rsidTr="00164964">
        <w:trPr>
          <w:trHeight w:val="278"/>
        </w:trPr>
        <w:tc>
          <w:tcPr>
            <w:tcW w:w="3663" w:type="dxa"/>
            <w:vAlign w:val="center"/>
          </w:tcPr>
          <w:p w:rsidR="00EB4FF2" w:rsidRPr="00E20769" w:rsidRDefault="00EB4FF2" w:rsidP="00C7185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Качественные показатели: социальный эффект от реализации проекта</w:t>
            </w:r>
          </w:p>
        </w:tc>
        <w:tc>
          <w:tcPr>
            <w:tcW w:w="6235" w:type="dxa"/>
            <w:vAlign w:val="center"/>
          </w:tcPr>
          <w:p w:rsidR="00EB4FF2" w:rsidRPr="00E20769" w:rsidRDefault="00F2232F" w:rsidP="00C71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Наблюдение: </w:t>
            </w:r>
            <w:r w:rsidR="00EB4FF2" w:rsidRPr="00E20769">
              <w:rPr>
                <w:rFonts w:ascii="Times New Roman" w:hAnsi="Times New Roman" w:cs="Times New Roman"/>
                <w:sz w:val="24"/>
                <w:szCs w:val="24"/>
              </w:rPr>
              <w:t>Население интересуется деятельностью школы</w:t>
            </w:r>
            <w:r w:rsidR="00DA6517" w:rsidRPr="00E20769">
              <w:rPr>
                <w:rFonts w:ascii="Times New Roman" w:hAnsi="Times New Roman" w:cs="Times New Roman"/>
                <w:sz w:val="24"/>
                <w:szCs w:val="24"/>
              </w:rPr>
              <w:t>, родители принимают активное участие в проектах и конкурсах, предлагаемых педагогами</w:t>
            </w:r>
            <w:r w:rsidR="00EB4FF2" w:rsidRPr="00E207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B4FF2" w:rsidRPr="00E20769" w:rsidRDefault="00EB4FF2" w:rsidP="00C71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>Интервью: положительные отзывы местных жителей</w:t>
            </w:r>
            <w:r w:rsidR="00264A7A">
              <w:rPr>
                <w:rFonts w:ascii="Times New Roman" w:hAnsi="Times New Roman" w:cs="Times New Roman"/>
                <w:sz w:val="24"/>
                <w:szCs w:val="24"/>
              </w:rPr>
              <w:t xml:space="preserve">, педагогов и учащихся школ Ирбитского МО </w:t>
            </w: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проекта.</w:t>
            </w:r>
          </w:p>
          <w:p w:rsidR="00EB4FF2" w:rsidRPr="00E20769" w:rsidRDefault="00EB4FF2" w:rsidP="00C71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>Анкеты: удовлетворенность обучающихся</w:t>
            </w:r>
            <w:r w:rsidR="00F2232F" w:rsidRPr="00E20769">
              <w:rPr>
                <w:rFonts w:ascii="Times New Roman" w:hAnsi="Times New Roman" w:cs="Times New Roman"/>
                <w:sz w:val="24"/>
                <w:szCs w:val="24"/>
              </w:rPr>
              <w:t xml:space="preserve">, родителей деятельностью </w:t>
            </w:r>
            <w:r w:rsidR="00A2693F" w:rsidRPr="00E20769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</w:t>
            </w:r>
          </w:p>
        </w:tc>
      </w:tr>
    </w:tbl>
    <w:p w:rsidR="002C279D" w:rsidRPr="00E2208C" w:rsidRDefault="002C279D" w:rsidP="00E2208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A7A" w:rsidRDefault="00264A7A" w:rsidP="00E2208C">
      <w:pPr>
        <w:pStyle w:val="a3"/>
        <w:tabs>
          <w:tab w:val="left" w:pos="0"/>
        </w:tabs>
        <w:spacing w:line="240" w:lineRule="auto"/>
        <w:ind w:left="709"/>
        <w:rPr>
          <w:b/>
          <w:sz w:val="24"/>
        </w:rPr>
      </w:pPr>
    </w:p>
    <w:p w:rsidR="00841C75" w:rsidRPr="00E2208C" w:rsidRDefault="00E2208C" w:rsidP="00E2208C">
      <w:pPr>
        <w:pStyle w:val="a3"/>
        <w:tabs>
          <w:tab w:val="left" w:pos="0"/>
        </w:tabs>
        <w:spacing w:line="240" w:lineRule="auto"/>
        <w:ind w:left="709"/>
        <w:rPr>
          <w:b/>
          <w:sz w:val="24"/>
        </w:rPr>
      </w:pPr>
      <w:r w:rsidRPr="00E2208C">
        <w:rPr>
          <w:b/>
          <w:sz w:val="24"/>
        </w:rPr>
        <w:t>ПРЕДЛОЖЕНИЯ ПО РАСПРОСТРАНЕНИЮ И ВНЕДРЕНИЮ РЕЗУЛЬТАТОВ ПРОЕКТА (ПРОГРАММЫ) В МАССОВУ</w:t>
      </w:r>
      <w:r>
        <w:rPr>
          <w:b/>
          <w:sz w:val="24"/>
        </w:rPr>
        <w:t>Ю ПРАКТИКУ</w:t>
      </w:r>
    </w:p>
    <w:p w:rsidR="004D36F8" w:rsidRPr="00E20769" w:rsidRDefault="004D36F8" w:rsidP="00E20769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sz w:val="24"/>
          <w:highlight w:val="yellow"/>
        </w:rPr>
      </w:pPr>
    </w:p>
    <w:tbl>
      <w:tblPr>
        <w:tblW w:w="9898" w:type="dxa"/>
        <w:tblInd w:w="-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3663"/>
        <w:gridCol w:w="6235"/>
      </w:tblGrid>
      <w:tr w:rsidR="004D36F8" w:rsidRPr="00E20769" w:rsidTr="00164964">
        <w:trPr>
          <w:trHeight w:val="708"/>
        </w:trPr>
        <w:tc>
          <w:tcPr>
            <w:tcW w:w="3663" w:type="dxa"/>
            <w:vAlign w:val="center"/>
          </w:tcPr>
          <w:p w:rsidR="004D36F8" w:rsidRPr="00E20769" w:rsidRDefault="004D36F8" w:rsidP="00264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Перспектива развития и </w:t>
            </w:r>
            <w:proofErr w:type="spellStart"/>
            <w:r w:rsidRPr="00E20769">
              <w:rPr>
                <w:rFonts w:ascii="Times New Roman" w:hAnsi="Times New Roman" w:cs="Times New Roman"/>
                <w:sz w:val="24"/>
                <w:szCs w:val="24"/>
              </w:rPr>
              <w:t>тиражируемости</w:t>
            </w:r>
            <w:proofErr w:type="spellEnd"/>
            <w:r w:rsidRPr="00E20769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6235" w:type="dxa"/>
            <w:vAlign w:val="center"/>
          </w:tcPr>
          <w:p w:rsidR="004D36F8" w:rsidRPr="00E20769" w:rsidRDefault="004D36F8" w:rsidP="00264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>- опыт по реализации всего проекта или некоторых элементов может быть использован любой другой школой;</w:t>
            </w:r>
          </w:p>
          <w:p w:rsidR="004D36F8" w:rsidRPr="00E20769" w:rsidRDefault="004D36F8" w:rsidP="00264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 xml:space="preserve">- активное развитие дистанционного обучения: самообразование педагогов через участие в </w:t>
            </w:r>
            <w:proofErr w:type="spellStart"/>
            <w:r w:rsidRPr="00E20769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E207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076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E20769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конференциях; создание банка собственных видеозаписей уроков или фрагментов уроков для обучающихся; проведение консультаций, </w:t>
            </w:r>
            <w:proofErr w:type="spellStart"/>
            <w:r w:rsidRPr="00E20769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E207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076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E20769">
              <w:rPr>
                <w:rFonts w:ascii="Times New Roman" w:hAnsi="Times New Roman" w:cs="Times New Roman"/>
                <w:sz w:val="24"/>
                <w:szCs w:val="24"/>
              </w:rPr>
              <w:t xml:space="preserve"> уроков, конференций педагогами школы.</w:t>
            </w:r>
          </w:p>
          <w:p w:rsidR="004D36F8" w:rsidRPr="00E20769" w:rsidRDefault="004D36F8" w:rsidP="00264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>-  участие во всероссийских и международных проектах;</w:t>
            </w:r>
          </w:p>
          <w:p w:rsidR="004D36F8" w:rsidRDefault="004D36F8" w:rsidP="00264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>- профориентация</w:t>
            </w:r>
            <w:r w:rsidR="00264A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4A7A" w:rsidRPr="00E20769" w:rsidRDefault="00264A7A" w:rsidP="00264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-разнообразные  формы сотрудничества с местными СМИ: газетой и телеканалом «Родники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ирбитские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«Областная газета»</w:t>
            </w:r>
          </w:p>
        </w:tc>
      </w:tr>
    </w:tbl>
    <w:p w:rsidR="00EB4FF2" w:rsidRPr="00E20769" w:rsidRDefault="00EB4FF2" w:rsidP="00E207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4A7A" w:rsidRDefault="00264A7A" w:rsidP="00E2208C">
      <w:pPr>
        <w:pStyle w:val="a3"/>
        <w:tabs>
          <w:tab w:val="left" w:pos="0"/>
        </w:tabs>
        <w:spacing w:line="240" w:lineRule="auto"/>
        <w:ind w:left="709"/>
        <w:rPr>
          <w:b/>
          <w:sz w:val="24"/>
        </w:rPr>
      </w:pPr>
    </w:p>
    <w:p w:rsidR="00264A7A" w:rsidRDefault="00264A7A" w:rsidP="00E2208C">
      <w:pPr>
        <w:pStyle w:val="a3"/>
        <w:tabs>
          <w:tab w:val="left" w:pos="0"/>
        </w:tabs>
        <w:spacing w:line="240" w:lineRule="auto"/>
        <w:ind w:left="709"/>
        <w:rPr>
          <w:b/>
          <w:sz w:val="24"/>
        </w:rPr>
      </w:pPr>
    </w:p>
    <w:p w:rsidR="00264A7A" w:rsidRDefault="00264A7A" w:rsidP="00E2208C">
      <w:pPr>
        <w:pStyle w:val="a3"/>
        <w:tabs>
          <w:tab w:val="left" w:pos="0"/>
        </w:tabs>
        <w:spacing w:line="240" w:lineRule="auto"/>
        <w:ind w:left="709"/>
        <w:rPr>
          <w:b/>
          <w:sz w:val="24"/>
        </w:rPr>
      </w:pPr>
    </w:p>
    <w:p w:rsidR="00264A7A" w:rsidRDefault="00264A7A" w:rsidP="00E2208C">
      <w:pPr>
        <w:pStyle w:val="a3"/>
        <w:tabs>
          <w:tab w:val="left" w:pos="0"/>
        </w:tabs>
        <w:spacing w:line="240" w:lineRule="auto"/>
        <w:ind w:left="709"/>
        <w:rPr>
          <w:b/>
          <w:sz w:val="24"/>
        </w:rPr>
      </w:pPr>
    </w:p>
    <w:p w:rsidR="00264A7A" w:rsidRDefault="00264A7A" w:rsidP="00E2208C">
      <w:pPr>
        <w:pStyle w:val="a3"/>
        <w:tabs>
          <w:tab w:val="left" w:pos="0"/>
        </w:tabs>
        <w:spacing w:line="240" w:lineRule="auto"/>
        <w:ind w:left="709"/>
        <w:rPr>
          <w:b/>
          <w:sz w:val="24"/>
        </w:rPr>
      </w:pPr>
    </w:p>
    <w:p w:rsidR="00264A7A" w:rsidRDefault="00264A7A" w:rsidP="00E2208C">
      <w:pPr>
        <w:pStyle w:val="a3"/>
        <w:tabs>
          <w:tab w:val="left" w:pos="0"/>
        </w:tabs>
        <w:spacing w:line="240" w:lineRule="auto"/>
        <w:ind w:left="709"/>
        <w:rPr>
          <w:b/>
          <w:sz w:val="24"/>
        </w:rPr>
      </w:pPr>
    </w:p>
    <w:p w:rsidR="00264A7A" w:rsidRDefault="00264A7A" w:rsidP="00E2208C">
      <w:pPr>
        <w:pStyle w:val="a3"/>
        <w:tabs>
          <w:tab w:val="left" w:pos="0"/>
        </w:tabs>
        <w:spacing w:line="240" w:lineRule="auto"/>
        <w:ind w:left="709"/>
        <w:rPr>
          <w:b/>
          <w:sz w:val="24"/>
        </w:rPr>
      </w:pPr>
    </w:p>
    <w:p w:rsidR="00264A7A" w:rsidRDefault="00264A7A" w:rsidP="00E2208C">
      <w:pPr>
        <w:pStyle w:val="a3"/>
        <w:tabs>
          <w:tab w:val="left" w:pos="0"/>
        </w:tabs>
        <w:spacing w:line="240" w:lineRule="auto"/>
        <w:ind w:left="709"/>
        <w:rPr>
          <w:b/>
          <w:sz w:val="24"/>
        </w:rPr>
      </w:pPr>
    </w:p>
    <w:p w:rsidR="00264A7A" w:rsidRDefault="00264A7A" w:rsidP="00E2208C">
      <w:pPr>
        <w:pStyle w:val="a3"/>
        <w:tabs>
          <w:tab w:val="left" w:pos="0"/>
        </w:tabs>
        <w:spacing w:line="240" w:lineRule="auto"/>
        <w:ind w:left="709"/>
        <w:rPr>
          <w:b/>
          <w:sz w:val="24"/>
        </w:rPr>
      </w:pPr>
    </w:p>
    <w:p w:rsidR="00264A7A" w:rsidRDefault="00264A7A" w:rsidP="00E2208C">
      <w:pPr>
        <w:pStyle w:val="a3"/>
        <w:tabs>
          <w:tab w:val="left" w:pos="0"/>
        </w:tabs>
        <w:spacing w:line="240" w:lineRule="auto"/>
        <w:ind w:left="709"/>
        <w:rPr>
          <w:b/>
          <w:sz w:val="24"/>
        </w:rPr>
      </w:pPr>
    </w:p>
    <w:p w:rsidR="00264A7A" w:rsidRDefault="00264A7A" w:rsidP="00E2208C">
      <w:pPr>
        <w:pStyle w:val="a3"/>
        <w:tabs>
          <w:tab w:val="left" w:pos="0"/>
        </w:tabs>
        <w:spacing w:line="240" w:lineRule="auto"/>
        <w:ind w:left="709"/>
        <w:rPr>
          <w:b/>
          <w:sz w:val="24"/>
        </w:rPr>
      </w:pPr>
    </w:p>
    <w:p w:rsidR="00264A7A" w:rsidRDefault="00264A7A" w:rsidP="00E2208C">
      <w:pPr>
        <w:pStyle w:val="a3"/>
        <w:tabs>
          <w:tab w:val="left" w:pos="0"/>
        </w:tabs>
        <w:spacing w:line="240" w:lineRule="auto"/>
        <w:ind w:left="709"/>
        <w:rPr>
          <w:b/>
          <w:sz w:val="24"/>
        </w:rPr>
      </w:pPr>
    </w:p>
    <w:p w:rsidR="00264A7A" w:rsidRDefault="00264A7A" w:rsidP="00E2208C">
      <w:pPr>
        <w:pStyle w:val="a3"/>
        <w:tabs>
          <w:tab w:val="left" w:pos="0"/>
        </w:tabs>
        <w:spacing w:line="240" w:lineRule="auto"/>
        <w:ind w:left="709"/>
        <w:rPr>
          <w:b/>
          <w:sz w:val="24"/>
        </w:rPr>
      </w:pPr>
    </w:p>
    <w:p w:rsidR="00264A7A" w:rsidRDefault="00264A7A" w:rsidP="00E2208C">
      <w:pPr>
        <w:pStyle w:val="a3"/>
        <w:tabs>
          <w:tab w:val="left" w:pos="0"/>
        </w:tabs>
        <w:spacing w:line="240" w:lineRule="auto"/>
        <w:ind w:left="709"/>
        <w:rPr>
          <w:b/>
          <w:sz w:val="24"/>
        </w:rPr>
      </w:pPr>
    </w:p>
    <w:p w:rsidR="00264A7A" w:rsidRDefault="00264A7A" w:rsidP="00E2208C">
      <w:pPr>
        <w:pStyle w:val="a3"/>
        <w:tabs>
          <w:tab w:val="left" w:pos="0"/>
        </w:tabs>
        <w:spacing w:line="240" w:lineRule="auto"/>
        <w:ind w:left="709"/>
        <w:rPr>
          <w:b/>
          <w:sz w:val="24"/>
        </w:rPr>
      </w:pPr>
    </w:p>
    <w:p w:rsidR="00264A7A" w:rsidRDefault="00264A7A" w:rsidP="00E2208C">
      <w:pPr>
        <w:pStyle w:val="a3"/>
        <w:tabs>
          <w:tab w:val="left" w:pos="0"/>
        </w:tabs>
        <w:spacing w:line="240" w:lineRule="auto"/>
        <w:ind w:left="709"/>
        <w:rPr>
          <w:b/>
          <w:sz w:val="24"/>
        </w:rPr>
      </w:pPr>
    </w:p>
    <w:p w:rsidR="00264A7A" w:rsidRDefault="00264A7A" w:rsidP="00E2208C">
      <w:pPr>
        <w:pStyle w:val="a3"/>
        <w:tabs>
          <w:tab w:val="left" w:pos="0"/>
        </w:tabs>
        <w:spacing w:line="240" w:lineRule="auto"/>
        <w:ind w:left="709"/>
        <w:rPr>
          <w:b/>
          <w:sz w:val="24"/>
        </w:rPr>
      </w:pPr>
    </w:p>
    <w:p w:rsidR="00264A7A" w:rsidRDefault="00264A7A" w:rsidP="00E2208C">
      <w:pPr>
        <w:pStyle w:val="a3"/>
        <w:tabs>
          <w:tab w:val="left" w:pos="0"/>
        </w:tabs>
        <w:spacing w:line="240" w:lineRule="auto"/>
        <w:ind w:left="709"/>
        <w:rPr>
          <w:b/>
          <w:sz w:val="24"/>
        </w:rPr>
      </w:pPr>
    </w:p>
    <w:p w:rsidR="00264A7A" w:rsidRDefault="00264A7A" w:rsidP="00E2208C">
      <w:pPr>
        <w:pStyle w:val="a3"/>
        <w:tabs>
          <w:tab w:val="left" w:pos="0"/>
        </w:tabs>
        <w:spacing w:line="240" w:lineRule="auto"/>
        <w:ind w:left="709"/>
        <w:rPr>
          <w:b/>
          <w:sz w:val="24"/>
        </w:rPr>
      </w:pPr>
    </w:p>
    <w:p w:rsidR="00264A7A" w:rsidRDefault="00264A7A" w:rsidP="00E2208C">
      <w:pPr>
        <w:pStyle w:val="a3"/>
        <w:tabs>
          <w:tab w:val="left" w:pos="0"/>
        </w:tabs>
        <w:spacing w:line="240" w:lineRule="auto"/>
        <w:ind w:left="709"/>
        <w:rPr>
          <w:b/>
          <w:sz w:val="24"/>
        </w:rPr>
      </w:pPr>
    </w:p>
    <w:p w:rsidR="00264A7A" w:rsidRDefault="00264A7A" w:rsidP="00E2208C">
      <w:pPr>
        <w:pStyle w:val="a3"/>
        <w:tabs>
          <w:tab w:val="left" w:pos="0"/>
        </w:tabs>
        <w:spacing w:line="240" w:lineRule="auto"/>
        <w:ind w:left="709"/>
        <w:rPr>
          <w:b/>
          <w:sz w:val="24"/>
        </w:rPr>
      </w:pPr>
    </w:p>
    <w:p w:rsidR="00264A7A" w:rsidRDefault="00264A7A" w:rsidP="00E2208C">
      <w:pPr>
        <w:pStyle w:val="a3"/>
        <w:tabs>
          <w:tab w:val="left" w:pos="0"/>
        </w:tabs>
        <w:spacing w:line="240" w:lineRule="auto"/>
        <w:ind w:left="709"/>
        <w:rPr>
          <w:b/>
          <w:sz w:val="24"/>
        </w:rPr>
      </w:pPr>
    </w:p>
    <w:p w:rsidR="00264A7A" w:rsidRDefault="00264A7A" w:rsidP="00E2208C">
      <w:pPr>
        <w:pStyle w:val="a3"/>
        <w:tabs>
          <w:tab w:val="left" w:pos="0"/>
        </w:tabs>
        <w:spacing w:line="240" w:lineRule="auto"/>
        <w:ind w:left="709"/>
        <w:rPr>
          <w:b/>
          <w:sz w:val="24"/>
        </w:rPr>
      </w:pPr>
    </w:p>
    <w:p w:rsidR="00264A7A" w:rsidRDefault="00264A7A" w:rsidP="00E2208C">
      <w:pPr>
        <w:pStyle w:val="a3"/>
        <w:tabs>
          <w:tab w:val="left" w:pos="0"/>
        </w:tabs>
        <w:spacing w:line="240" w:lineRule="auto"/>
        <w:ind w:left="709"/>
        <w:rPr>
          <w:b/>
          <w:sz w:val="24"/>
        </w:rPr>
      </w:pPr>
    </w:p>
    <w:p w:rsidR="00841C75" w:rsidRPr="00E2208C" w:rsidRDefault="00E2208C" w:rsidP="00E2208C">
      <w:pPr>
        <w:pStyle w:val="a3"/>
        <w:tabs>
          <w:tab w:val="left" w:pos="0"/>
        </w:tabs>
        <w:spacing w:line="240" w:lineRule="auto"/>
        <w:ind w:left="709"/>
        <w:rPr>
          <w:b/>
          <w:sz w:val="24"/>
        </w:rPr>
      </w:pPr>
      <w:r w:rsidRPr="00E2208C">
        <w:rPr>
          <w:b/>
          <w:sz w:val="24"/>
        </w:rPr>
        <w:lastRenderedPageBreak/>
        <w:t>ФИНАНСОВОЕ ОБОСНОВАНИЕ РЕАЛИЗАЦИИ ПРОЕКТА (ПРОГРАММЫ) (УКАЗАНИЕ ЗНАЧЕНИЙ ОБЪЕМОВ ФИНАНСИРОВАНИЯ ИННОВАЦИОННОГО ПРОЕКТА (ПРОГРАММЫ) С РАЗБИВКОЙ ПО ГОДАМ РЕАЛИЗАЦ</w:t>
      </w:r>
      <w:r>
        <w:rPr>
          <w:b/>
          <w:sz w:val="24"/>
        </w:rPr>
        <w:t>ИИ И ИСТОЧНИКАМ ФИНАНСИРОВАНИЯ)</w:t>
      </w:r>
    </w:p>
    <w:p w:rsidR="00084184" w:rsidRPr="00E20769" w:rsidRDefault="00084184" w:rsidP="00E2208C">
      <w:pPr>
        <w:pStyle w:val="a3"/>
        <w:spacing w:line="240" w:lineRule="auto"/>
        <w:ind w:left="0" w:firstLine="709"/>
        <w:rPr>
          <w:sz w:val="24"/>
        </w:rPr>
      </w:pPr>
    </w:p>
    <w:p w:rsidR="00084184" w:rsidRPr="00E20769" w:rsidRDefault="00BD75D2" w:rsidP="00E20769">
      <w:pPr>
        <w:pStyle w:val="a3"/>
        <w:spacing w:line="240" w:lineRule="auto"/>
        <w:ind w:left="0" w:firstLine="709"/>
        <w:rPr>
          <w:b/>
          <w:sz w:val="24"/>
        </w:rPr>
      </w:pPr>
      <w:r>
        <w:rPr>
          <w:b/>
          <w:sz w:val="24"/>
        </w:rPr>
        <w:t>Подготовительный этап (ноябрь 2018</w:t>
      </w:r>
      <w:r w:rsidR="00084184" w:rsidRPr="00E20769">
        <w:rPr>
          <w:b/>
          <w:sz w:val="24"/>
        </w:rPr>
        <w:t>-</w:t>
      </w:r>
      <w:r>
        <w:rPr>
          <w:b/>
          <w:sz w:val="24"/>
        </w:rPr>
        <w:t>август 2019</w:t>
      </w:r>
      <w:r w:rsidR="00084184" w:rsidRPr="00E20769">
        <w:rPr>
          <w:b/>
          <w:sz w:val="24"/>
        </w:rPr>
        <w:t>г.)</w:t>
      </w:r>
    </w:p>
    <w:p w:rsidR="002C279D" w:rsidRPr="00E20769" w:rsidRDefault="002C279D" w:rsidP="00E20769">
      <w:pPr>
        <w:pStyle w:val="a3"/>
        <w:spacing w:line="240" w:lineRule="auto"/>
        <w:ind w:left="0" w:firstLine="709"/>
        <w:rPr>
          <w:sz w:val="24"/>
        </w:rPr>
      </w:pPr>
    </w:p>
    <w:tbl>
      <w:tblPr>
        <w:tblW w:w="1003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3677"/>
        <w:gridCol w:w="2268"/>
        <w:gridCol w:w="2268"/>
        <w:gridCol w:w="1818"/>
      </w:tblGrid>
      <w:tr w:rsidR="00084184" w:rsidRPr="00E20769" w:rsidTr="00164964">
        <w:trPr>
          <w:trHeight w:val="854"/>
        </w:trPr>
        <w:tc>
          <w:tcPr>
            <w:tcW w:w="3677" w:type="dxa"/>
            <w:vAlign w:val="center"/>
          </w:tcPr>
          <w:p w:rsidR="00084184" w:rsidRPr="00C564BF" w:rsidRDefault="00084184" w:rsidP="00E207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BF">
              <w:rPr>
                <w:rFonts w:ascii="Times New Roman" w:hAnsi="Times New Roman" w:cs="Times New Roman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2268" w:type="dxa"/>
            <w:vAlign w:val="center"/>
          </w:tcPr>
          <w:p w:rsidR="00084184" w:rsidRPr="00C564BF" w:rsidRDefault="00084184" w:rsidP="00E2076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Запрашиваемая сумма, </w:t>
            </w:r>
          </w:p>
          <w:p w:rsidR="00084184" w:rsidRPr="00C564BF" w:rsidRDefault="00084184" w:rsidP="00E2076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B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2268" w:type="dxa"/>
            <w:vAlign w:val="center"/>
          </w:tcPr>
          <w:p w:rsidR="00084184" w:rsidRPr="00C564BF" w:rsidRDefault="00084184" w:rsidP="00E2076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Собственный вклад и вклад партнеров, </w:t>
            </w:r>
          </w:p>
          <w:p w:rsidR="00084184" w:rsidRPr="00C564BF" w:rsidRDefault="00084184" w:rsidP="00E2076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B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818" w:type="dxa"/>
            <w:vAlign w:val="center"/>
          </w:tcPr>
          <w:p w:rsidR="00084184" w:rsidRPr="00C564BF" w:rsidRDefault="00084184" w:rsidP="00E2076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</w:p>
          <w:p w:rsidR="00084184" w:rsidRPr="00C564BF" w:rsidRDefault="00084184" w:rsidP="00E2076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B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084184" w:rsidRPr="00E20769" w:rsidTr="00164964">
        <w:trPr>
          <w:trHeight w:val="340"/>
        </w:trPr>
        <w:tc>
          <w:tcPr>
            <w:tcW w:w="3677" w:type="dxa"/>
            <w:vAlign w:val="center"/>
          </w:tcPr>
          <w:p w:rsidR="00084184" w:rsidRPr="00E20769" w:rsidRDefault="00084184" w:rsidP="00E2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>Профессиональная фото/видеокамера</w:t>
            </w:r>
          </w:p>
        </w:tc>
        <w:tc>
          <w:tcPr>
            <w:tcW w:w="2268" w:type="dxa"/>
          </w:tcPr>
          <w:p w:rsidR="00084184" w:rsidRPr="00E20769" w:rsidRDefault="008B335F" w:rsidP="00E2076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2268" w:type="dxa"/>
          </w:tcPr>
          <w:p w:rsidR="00084184" w:rsidRPr="00E20769" w:rsidRDefault="00084184" w:rsidP="00E2076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1818" w:type="dxa"/>
          </w:tcPr>
          <w:p w:rsidR="00084184" w:rsidRPr="00E20769" w:rsidRDefault="008B335F" w:rsidP="00E2076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84184" w:rsidRPr="00E20769">
              <w:rPr>
                <w:rFonts w:ascii="Times New Roman" w:hAnsi="Times New Roman" w:cs="Times New Roman"/>
                <w:sz w:val="24"/>
                <w:szCs w:val="24"/>
              </w:rPr>
              <w:t>0 000</w:t>
            </w:r>
          </w:p>
        </w:tc>
      </w:tr>
      <w:tr w:rsidR="00084184" w:rsidRPr="00E20769" w:rsidTr="00164964">
        <w:trPr>
          <w:trHeight w:val="340"/>
        </w:trPr>
        <w:tc>
          <w:tcPr>
            <w:tcW w:w="3677" w:type="dxa"/>
            <w:vAlign w:val="center"/>
          </w:tcPr>
          <w:p w:rsidR="00084184" w:rsidRPr="00E20769" w:rsidRDefault="00084184" w:rsidP="00E2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с программным обеспечением (профессиональный </w:t>
            </w:r>
            <w:proofErr w:type="spellStart"/>
            <w:r w:rsidRPr="00E20769">
              <w:rPr>
                <w:rFonts w:ascii="Times New Roman" w:hAnsi="Times New Roman" w:cs="Times New Roman"/>
                <w:sz w:val="24"/>
                <w:szCs w:val="24"/>
              </w:rPr>
              <w:t>видеоредактор</w:t>
            </w:r>
            <w:proofErr w:type="spellEnd"/>
            <w:r w:rsidRPr="00E207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0769">
              <w:rPr>
                <w:rFonts w:ascii="Times New Roman" w:hAnsi="Times New Roman" w:cs="Times New Roman"/>
                <w:sz w:val="24"/>
                <w:szCs w:val="24"/>
              </w:rPr>
              <w:t>вебкамера</w:t>
            </w:r>
            <w:proofErr w:type="spellEnd"/>
            <w:r w:rsidRPr="00E20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84184" w:rsidRPr="00E20769" w:rsidRDefault="00084184" w:rsidP="00E2076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2268" w:type="dxa"/>
          </w:tcPr>
          <w:p w:rsidR="00084184" w:rsidRPr="00E20769" w:rsidRDefault="00084184" w:rsidP="00E2076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084184" w:rsidRPr="00E20769" w:rsidRDefault="00084184" w:rsidP="00E2076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>80 000</w:t>
            </w:r>
          </w:p>
        </w:tc>
      </w:tr>
      <w:tr w:rsidR="00084184" w:rsidRPr="00E20769" w:rsidTr="00164964">
        <w:trPr>
          <w:trHeight w:val="340"/>
        </w:trPr>
        <w:tc>
          <w:tcPr>
            <w:tcW w:w="3677" w:type="dxa"/>
            <w:vAlign w:val="center"/>
          </w:tcPr>
          <w:p w:rsidR="00084184" w:rsidRPr="00E20769" w:rsidRDefault="00084184" w:rsidP="00E2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  <w:r w:rsidRPr="00E20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084184" w:rsidRPr="00E20769" w:rsidRDefault="00084184" w:rsidP="00E2076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>2х30 000</w:t>
            </w:r>
          </w:p>
        </w:tc>
        <w:tc>
          <w:tcPr>
            <w:tcW w:w="2268" w:type="dxa"/>
          </w:tcPr>
          <w:p w:rsidR="00084184" w:rsidRPr="00E20769" w:rsidRDefault="00084184" w:rsidP="00E2076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084184" w:rsidRPr="00E20769" w:rsidRDefault="00084184" w:rsidP="00E2076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084184" w:rsidRPr="00E20769" w:rsidTr="00164964">
        <w:trPr>
          <w:trHeight w:val="340"/>
        </w:trPr>
        <w:tc>
          <w:tcPr>
            <w:tcW w:w="3677" w:type="dxa"/>
            <w:vAlign w:val="center"/>
          </w:tcPr>
          <w:p w:rsidR="00084184" w:rsidRPr="00E20769" w:rsidRDefault="00084184" w:rsidP="00E2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>Интерактивная панель (165 диагональ)</w:t>
            </w:r>
          </w:p>
        </w:tc>
        <w:tc>
          <w:tcPr>
            <w:tcW w:w="2268" w:type="dxa"/>
          </w:tcPr>
          <w:p w:rsidR="00084184" w:rsidRPr="00E20769" w:rsidRDefault="00084184" w:rsidP="00E2076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2268" w:type="dxa"/>
          </w:tcPr>
          <w:p w:rsidR="00084184" w:rsidRPr="00E20769" w:rsidRDefault="00084184" w:rsidP="00E2076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084184" w:rsidRPr="00E20769" w:rsidRDefault="00084184" w:rsidP="00E2076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</w:tr>
      <w:tr w:rsidR="00084184" w:rsidRPr="00E20769" w:rsidTr="00164964">
        <w:trPr>
          <w:trHeight w:val="340"/>
        </w:trPr>
        <w:tc>
          <w:tcPr>
            <w:tcW w:w="3677" w:type="dxa"/>
            <w:vAlign w:val="center"/>
          </w:tcPr>
          <w:p w:rsidR="00084184" w:rsidRPr="00E20769" w:rsidRDefault="00084184" w:rsidP="00E2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>Переносной диск на 1 Тб</w:t>
            </w:r>
          </w:p>
        </w:tc>
        <w:tc>
          <w:tcPr>
            <w:tcW w:w="2268" w:type="dxa"/>
          </w:tcPr>
          <w:p w:rsidR="00084184" w:rsidRPr="00E20769" w:rsidRDefault="00084184" w:rsidP="00E2076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5 000</w:t>
            </w:r>
          </w:p>
        </w:tc>
        <w:tc>
          <w:tcPr>
            <w:tcW w:w="2268" w:type="dxa"/>
          </w:tcPr>
          <w:p w:rsidR="00084184" w:rsidRPr="00E20769" w:rsidRDefault="00084184" w:rsidP="00E2076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084184" w:rsidRPr="00E20769" w:rsidRDefault="00084184" w:rsidP="00E2076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084184" w:rsidRPr="00E20769" w:rsidTr="00164964">
        <w:trPr>
          <w:trHeight w:val="340"/>
        </w:trPr>
        <w:tc>
          <w:tcPr>
            <w:tcW w:w="3677" w:type="dxa"/>
            <w:vAlign w:val="center"/>
          </w:tcPr>
          <w:p w:rsidR="00084184" w:rsidRPr="00E20769" w:rsidRDefault="00084184" w:rsidP="00E2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>Обучение педагогов</w:t>
            </w:r>
          </w:p>
        </w:tc>
        <w:tc>
          <w:tcPr>
            <w:tcW w:w="2268" w:type="dxa"/>
          </w:tcPr>
          <w:p w:rsidR="00084184" w:rsidRPr="00E20769" w:rsidRDefault="00264A7A" w:rsidP="00E2076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4184" w:rsidRPr="00E20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0 000</w:t>
            </w:r>
          </w:p>
        </w:tc>
        <w:tc>
          <w:tcPr>
            <w:tcW w:w="2268" w:type="dxa"/>
          </w:tcPr>
          <w:p w:rsidR="00084184" w:rsidRPr="00E20769" w:rsidRDefault="00084184" w:rsidP="00E2076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20 000</w:t>
            </w:r>
          </w:p>
        </w:tc>
        <w:tc>
          <w:tcPr>
            <w:tcW w:w="1818" w:type="dxa"/>
          </w:tcPr>
          <w:p w:rsidR="00084184" w:rsidRPr="00E20769" w:rsidRDefault="00264A7A" w:rsidP="00E2076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4184" w:rsidRPr="00E20769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084184" w:rsidRPr="00E20769" w:rsidTr="00164964">
        <w:trPr>
          <w:trHeight w:val="340"/>
        </w:trPr>
        <w:tc>
          <w:tcPr>
            <w:tcW w:w="3677" w:type="dxa"/>
            <w:vAlign w:val="center"/>
          </w:tcPr>
          <w:p w:rsidR="00084184" w:rsidRPr="00E20769" w:rsidRDefault="00084184" w:rsidP="00E2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>Микрофоны (для проведения конференций) 5 шт.</w:t>
            </w:r>
          </w:p>
        </w:tc>
        <w:tc>
          <w:tcPr>
            <w:tcW w:w="2268" w:type="dxa"/>
          </w:tcPr>
          <w:p w:rsidR="00084184" w:rsidRPr="00E20769" w:rsidRDefault="00084184" w:rsidP="00E2076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5x 1000 = 5000</w:t>
            </w:r>
          </w:p>
        </w:tc>
        <w:tc>
          <w:tcPr>
            <w:tcW w:w="2268" w:type="dxa"/>
          </w:tcPr>
          <w:p w:rsidR="00084184" w:rsidRPr="00E20769" w:rsidRDefault="00084184" w:rsidP="00E2076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084184" w:rsidRPr="00E20769" w:rsidRDefault="00084184" w:rsidP="00E2076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084184" w:rsidRPr="00E20769" w:rsidTr="00164964">
        <w:trPr>
          <w:trHeight w:val="340"/>
        </w:trPr>
        <w:tc>
          <w:tcPr>
            <w:tcW w:w="3677" w:type="dxa"/>
            <w:vAlign w:val="center"/>
          </w:tcPr>
          <w:p w:rsidR="00084184" w:rsidRPr="00E20769" w:rsidRDefault="00084184" w:rsidP="00E2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>Наушники 10шт.</w:t>
            </w:r>
          </w:p>
        </w:tc>
        <w:tc>
          <w:tcPr>
            <w:tcW w:w="2268" w:type="dxa"/>
          </w:tcPr>
          <w:p w:rsidR="00084184" w:rsidRPr="00E20769" w:rsidRDefault="00084184" w:rsidP="00E2076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4184" w:rsidRPr="00E20769" w:rsidRDefault="00084184" w:rsidP="00E2076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818" w:type="dxa"/>
          </w:tcPr>
          <w:p w:rsidR="00084184" w:rsidRPr="00E20769" w:rsidRDefault="00084184" w:rsidP="00E2076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084184" w:rsidRPr="00E20769" w:rsidTr="00164964">
        <w:trPr>
          <w:trHeight w:val="340"/>
        </w:trPr>
        <w:tc>
          <w:tcPr>
            <w:tcW w:w="3677" w:type="dxa"/>
            <w:vAlign w:val="center"/>
          </w:tcPr>
          <w:p w:rsidR="00084184" w:rsidRPr="00E20769" w:rsidRDefault="00084184" w:rsidP="00E2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769">
              <w:rPr>
                <w:rFonts w:ascii="Times New Roman" w:hAnsi="Times New Roman" w:cs="Times New Roman"/>
                <w:sz w:val="24"/>
                <w:szCs w:val="24"/>
              </w:rPr>
              <w:t>Аккустическая</w:t>
            </w:r>
            <w:proofErr w:type="spellEnd"/>
            <w:r w:rsidRPr="00E20769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2268" w:type="dxa"/>
          </w:tcPr>
          <w:p w:rsidR="00084184" w:rsidRPr="00E20769" w:rsidRDefault="00937E8E" w:rsidP="00E2076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84184" w:rsidRPr="00E20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2268" w:type="dxa"/>
          </w:tcPr>
          <w:p w:rsidR="00084184" w:rsidRPr="00E20769" w:rsidRDefault="00084184" w:rsidP="00E2076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084184" w:rsidRPr="00E20769" w:rsidRDefault="00937E8E" w:rsidP="00E2076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84184" w:rsidRPr="00E2076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084184" w:rsidRPr="00E20769" w:rsidTr="00164964">
        <w:trPr>
          <w:trHeight w:val="340"/>
        </w:trPr>
        <w:tc>
          <w:tcPr>
            <w:tcW w:w="3677" w:type="dxa"/>
            <w:vAlign w:val="center"/>
          </w:tcPr>
          <w:p w:rsidR="00084184" w:rsidRPr="00E20769" w:rsidRDefault="00084184" w:rsidP="00E2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</w:p>
        </w:tc>
        <w:tc>
          <w:tcPr>
            <w:tcW w:w="2268" w:type="dxa"/>
          </w:tcPr>
          <w:p w:rsidR="00084184" w:rsidRPr="00E20769" w:rsidRDefault="00084184" w:rsidP="00E2076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5 000</w:t>
            </w:r>
          </w:p>
        </w:tc>
        <w:tc>
          <w:tcPr>
            <w:tcW w:w="2268" w:type="dxa"/>
          </w:tcPr>
          <w:p w:rsidR="00084184" w:rsidRPr="00E20769" w:rsidRDefault="00084184" w:rsidP="00E2076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084184" w:rsidRPr="00E20769" w:rsidRDefault="00084184" w:rsidP="00E2076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084184" w:rsidRPr="00E20769" w:rsidTr="00164964">
        <w:trPr>
          <w:trHeight w:val="340"/>
        </w:trPr>
        <w:tc>
          <w:tcPr>
            <w:tcW w:w="3677" w:type="dxa"/>
            <w:vAlign w:val="center"/>
          </w:tcPr>
          <w:p w:rsidR="00084184" w:rsidRPr="00E20769" w:rsidRDefault="00084184" w:rsidP="00E2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 xml:space="preserve">МФУ (А3) </w:t>
            </w:r>
          </w:p>
        </w:tc>
        <w:tc>
          <w:tcPr>
            <w:tcW w:w="2268" w:type="dxa"/>
          </w:tcPr>
          <w:p w:rsidR="00084184" w:rsidRPr="00E20769" w:rsidRDefault="00084184" w:rsidP="00E2076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40 000</w:t>
            </w:r>
          </w:p>
        </w:tc>
        <w:tc>
          <w:tcPr>
            <w:tcW w:w="2268" w:type="dxa"/>
          </w:tcPr>
          <w:p w:rsidR="00084184" w:rsidRPr="00E20769" w:rsidRDefault="00084184" w:rsidP="00E2076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084184" w:rsidRPr="00E20769" w:rsidRDefault="00084184" w:rsidP="00E2076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084184" w:rsidRPr="00E20769" w:rsidTr="00164964">
        <w:trPr>
          <w:trHeight w:val="340"/>
        </w:trPr>
        <w:tc>
          <w:tcPr>
            <w:tcW w:w="3677" w:type="dxa"/>
            <w:vAlign w:val="center"/>
          </w:tcPr>
          <w:p w:rsidR="00084184" w:rsidRPr="00E20769" w:rsidRDefault="00084184" w:rsidP="00E2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 xml:space="preserve">Цветной принтер </w:t>
            </w:r>
          </w:p>
        </w:tc>
        <w:tc>
          <w:tcPr>
            <w:tcW w:w="2268" w:type="dxa"/>
          </w:tcPr>
          <w:p w:rsidR="00084184" w:rsidRPr="00E20769" w:rsidRDefault="00084184" w:rsidP="00E2076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4184" w:rsidRPr="00E20769" w:rsidRDefault="00084184" w:rsidP="00E2076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  <w:tc>
          <w:tcPr>
            <w:tcW w:w="1818" w:type="dxa"/>
          </w:tcPr>
          <w:p w:rsidR="00084184" w:rsidRPr="00E20769" w:rsidRDefault="00084184" w:rsidP="00E2076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</w:tr>
      <w:tr w:rsidR="00084184" w:rsidRPr="00E20769" w:rsidTr="00164964">
        <w:trPr>
          <w:trHeight w:val="340"/>
        </w:trPr>
        <w:tc>
          <w:tcPr>
            <w:tcW w:w="3677" w:type="dxa"/>
            <w:vAlign w:val="center"/>
          </w:tcPr>
          <w:p w:rsidR="00084184" w:rsidRPr="00E20769" w:rsidRDefault="00084184" w:rsidP="00E2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>Ламинатор</w:t>
            </w:r>
          </w:p>
        </w:tc>
        <w:tc>
          <w:tcPr>
            <w:tcW w:w="2268" w:type="dxa"/>
          </w:tcPr>
          <w:p w:rsidR="00084184" w:rsidRPr="00E20769" w:rsidRDefault="00264A7A" w:rsidP="00E2076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84184" w:rsidRPr="00E2076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68" w:type="dxa"/>
          </w:tcPr>
          <w:p w:rsidR="00084184" w:rsidRPr="00E20769" w:rsidRDefault="00084184" w:rsidP="00E2076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084184" w:rsidRPr="00E20769" w:rsidRDefault="00264A7A" w:rsidP="00E2076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84184" w:rsidRPr="00E2076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084184" w:rsidRPr="00E20769" w:rsidTr="00164964">
        <w:trPr>
          <w:trHeight w:val="340"/>
        </w:trPr>
        <w:tc>
          <w:tcPr>
            <w:tcW w:w="3677" w:type="dxa"/>
            <w:vAlign w:val="center"/>
          </w:tcPr>
          <w:p w:rsidR="00084184" w:rsidRPr="00E20769" w:rsidRDefault="00084184" w:rsidP="00E2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0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2268" w:type="dxa"/>
          </w:tcPr>
          <w:p w:rsidR="00084184" w:rsidRPr="00E20769" w:rsidRDefault="00084184" w:rsidP="00E2076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2268" w:type="dxa"/>
          </w:tcPr>
          <w:p w:rsidR="00084184" w:rsidRPr="00E20769" w:rsidRDefault="00084184" w:rsidP="00E2076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084184" w:rsidRPr="00E20769" w:rsidRDefault="00084184" w:rsidP="00E2076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084184" w:rsidRPr="00E20769" w:rsidTr="00164964">
        <w:trPr>
          <w:trHeight w:val="340"/>
        </w:trPr>
        <w:tc>
          <w:tcPr>
            <w:tcW w:w="3677" w:type="dxa"/>
            <w:vAlign w:val="center"/>
          </w:tcPr>
          <w:p w:rsidR="00084184" w:rsidRPr="00E20769" w:rsidRDefault="00084184" w:rsidP="00E2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по робототехнике и </w:t>
            </w:r>
            <w:proofErr w:type="spellStart"/>
            <w:r w:rsidRPr="00E20769">
              <w:rPr>
                <w:rFonts w:ascii="Times New Roman" w:hAnsi="Times New Roman" w:cs="Times New Roman"/>
                <w:sz w:val="24"/>
                <w:szCs w:val="24"/>
              </w:rPr>
              <w:t>схемотехнике</w:t>
            </w:r>
            <w:proofErr w:type="spellEnd"/>
            <w:r w:rsidRPr="00E20769">
              <w:rPr>
                <w:rFonts w:ascii="Times New Roman" w:hAnsi="Times New Roman" w:cs="Times New Roman"/>
                <w:sz w:val="24"/>
                <w:szCs w:val="24"/>
              </w:rPr>
              <w:t xml:space="preserve"> 2 шт.</w:t>
            </w:r>
          </w:p>
        </w:tc>
        <w:tc>
          <w:tcPr>
            <w:tcW w:w="2268" w:type="dxa"/>
          </w:tcPr>
          <w:p w:rsidR="00084184" w:rsidRPr="00E20769" w:rsidRDefault="00084184" w:rsidP="00E2076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4184" w:rsidRPr="00E20769" w:rsidRDefault="00084184" w:rsidP="00E2076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1818" w:type="dxa"/>
          </w:tcPr>
          <w:p w:rsidR="00084184" w:rsidRPr="00E20769" w:rsidRDefault="00084184" w:rsidP="00E2076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</w:tr>
      <w:tr w:rsidR="00084184" w:rsidRPr="00E20769" w:rsidTr="00164964">
        <w:trPr>
          <w:trHeight w:val="340"/>
        </w:trPr>
        <w:tc>
          <w:tcPr>
            <w:tcW w:w="3677" w:type="dxa"/>
            <w:vAlign w:val="center"/>
          </w:tcPr>
          <w:p w:rsidR="00084184" w:rsidRPr="00E20769" w:rsidRDefault="00084184" w:rsidP="00E2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>Обучение учащихся (корреспондентов)</w:t>
            </w:r>
          </w:p>
        </w:tc>
        <w:tc>
          <w:tcPr>
            <w:tcW w:w="2268" w:type="dxa"/>
          </w:tcPr>
          <w:p w:rsidR="00084184" w:rsidRPr="00E20769" w:rsidRDefault="00084184" w:rsidP="00E2076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4184" w:rsidRPr="00E20769" w:rsidRDefault="00084184" w:rsidP="00E2076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818" w:type="dxa"/>
          </w:tcPr>
          <w:p w:rsidR="00084184" w:rsidRPr="00E20769" w:rsidRDefault="00084184" w:rsidP="00E2076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</w:tbl>
    <w:p w:rsidR="004D36F8" w:rsidRPr="00E20769" w:rsidRDefault="004D36F8" w:rsidP="00E20769">
      <w:pPr>
        <w:pStyle w:val="a3"/>
        <w:spacing w:line="240" w:lineRule="auto"/>
        <w:ind w:left="0" w:firstLine="709"/>
        <w:rPr>
          <w:sz w:val="24"/>
        </w:rPr>
      </w:pPr>
    </w:p>
    <w:p w:rsidR="002C279D" w:rsidRPr="00E20769" w:rsidRDefault="00084184" w:rsidP="00E2076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769">
        <w:rPr>
          <w:rFonts w:ascii="Times New Roman" w:hAnsi="Times New Roman" w:cs="Times New Roman"/>
          <w:b/>
          <w:sz w:val="24"/>
          <w:szCs w:val="24"/>
        </w:rPr>
        <w:t>Основной</w:t>
      </w:r>
      <w:r w:rsidR="00BD75D2">
        <w:rPr>
          <w:rFonts w:ascii="Times New Roman" w:hAnsi="Times New Roman" w:cs="Times New Roman"/>
          <w:b/>
          <w:sz w:val="24"/>
          <w:szCs w:val="24"/>
        </w:rPr>
        <w:t xml:space="preserve"> и заключительный этап (сентяб</w:t>
      </w:r>
      <w:r w:rsidRPr="00E20769">
        <w:rPr>
          <w:rFonts w:ascii="Times New Roman" w:hAnsi="Times New Roman" w:cs="Times New Roman"/>
          <w:b/>
          <w:sz w:val="24"/>
          <w:szCs w:val="24"/>
        </w:rPr>
        <w:t xml:space="preserve">рь 2019г. – </w:t>
      </w:r>
      <w:r w:rsidR="00BD75D2">
        <w:rPr>
          <w:rFonts w:ascii="Times New Roman" w:hAnsi="Times New Roman" w:cs="Times New Roman"/>
          <w:b/>
          <w:sz w:val="24"/>
          <w:szCs w:val="24"/>
        </w:rPr>
        <w:t>июнь 2023</w:t>
      </w:r>
      <w:r w:rsidRPr="00E20769">
        <w:rPr>
          <w:rFonts w:ascii="Times New Roman" w:hAnsi="Times New Roman" w:cs="Times New Roman"/>
          <w:b/>
          <w:sz w:val="24"/>
          <w:szCs w:val="24"/>
        </w:rPr>
        <w:t>г):</w:t>
      </w:r>
    </w:p>
    <w:p w:rsidR="00084184" w:rsidRPr="00E20769" w:rsidRDefault="00084184" w:rsidP="00E207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3677"/>
        <w:gridCol w:w="2268"/>
        <w:gridCol w:w="2268"/>
        <w:gridCol w:w="1818"/>
      </w:tblGrid>
      <w:tr w:rsidR="00E2208C" w:rsidRPr="00E20769" w:rsidTr="00164964">
        <w:trPr>
          <w:trHeight w:val="854"/>
        </w:trPr>
        <w:tc>
          <w:tcPr>
            <w:tcW w:w="3677" w:type="dxa"/>
            <w:vAlign w:val="center"/>
          </w:tcPr>
          <w:p w:rsidR="00E2208C" w:rsidRPr="00E20769" w:rsidRDefault="00E2208C" w:rsidP="00164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2268" w:type="dxa"/>
            <w:vAlign w:val="center"/>
          </w:tcPr>
          <w:p w:rsidR="00E2208C" w:rsidRPr="00E20769" w:rsidRDefault="00E2208C" w:rsidP="001649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Запрашиваемая сумма, </w:t>
            </w:r>
          </w:p>
          <w:p w:rsidR="00E2208C" w:rsidRPr="00E20769" w:rsidRDefault="00E2208C" w:rsidP="001649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vAlign w:val="center"/>
          </w:tcPr>
          <w:p w:rsidR="00E2208C" w:rsidRPr="00E20769" w:rsidRDefault="00E2208C" w:rsidP="001649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Собственный вклад и вклад партнеров, </w:t>
            </w:r>
          </w:p>
          <w:p w:rsidR="00E2208C" w:rsidRPr="00E20769" w:rsidRDefault="00E2208C" w:rsidP="001649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18" w:type="dxa"/>
            <w:vAlign w:val="center"/>
          </w:tcPr>
          <w:p w:rsidR="00E2208C" w:rsidRPr="00E20769" w:rsidRDefault="00E2208C" w:rsidP="001649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E2208C" w:rsidRPr="00E20769" w:rsidRDefault="00E2208C" w:rsidP="001649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2208C" w:rsidRPr="00E20769" w:rsidTr="00164964">
        <w:trPr>
          <w:trHeight w:val="854"/>
        </w:trPr>
        <w:tc>
          <w:tcPr>
            <w:tcW w:w="3677" w:type="dxa"/>
            <w:vAlign w:val="center"/>
          </w:tcPr>
          <w:p w:rsidR="00E2208C" w:rsidRPr="00E20769" w:rsidRDefault="00264A7A" w:rsidP="00164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активных участников школьных СМИ</w:t>
            </w:r>
          </w:p>
        </w:tc>
        <w:tc>
          <w:tcPr>
            <w:tcW w:w="2268" w:type="dxa"/>
            <w:vAlign w:val="center"/>
          </w:tcPr>
          <w:p w:rsidR="00E2208C" w:rsidRPr="00E20769" w:rsidRDefault="00E2208C" w:rsidP="001649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2208C" w:rsidRPr="00E20769" w:rsidRDefault="00CA7CA7" w:rsidP="001649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4A7A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818" w:type="dxa"/>
            <w:vAlign w:val="center"/>
          </w:tcPr>
          <w:p w:rsidR="00E2208C" w:rsidRPr="00E20769" w:rsidRDefault="00264A7A" w:rsidP="001649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E2208C" w:rsidRPr="00E20769" w:rsidTr="00164964">
        <w:trPr>
          <w:trHeight w:val="854"/>
        </w:trPr>
        <w:tc>
          <w:tcPr>
            <w:tcW w:w="3677" w:type="dxa"/>
            <w:vAlign w:val="center"/>
          </w:tcPr>
          <w:p w:rsidR="00E2208C" w:rsidRDefault="00264A7A" w:rsidP="00164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корреспондента</w:t>
            </w:r>
          </w:p>
          <w:p w:rsidR="00264A7A" w:rsidRPr="00E20769" w:rsidRDefault="00264A7A" w:rsidP="00164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937E8E">
              <w:rPr>
                <w:rFonts w:ascii="Times New Roman" w:hAnsi="Times New Roman" w:cs="Times New Roman"/>
                <w:sz w:val="24"/>
                <w:szCs w:val="24"/>
              </w:rPr>
              <w:t>*10</w:t>
            </w:r>
            <w:r w:rsidR="0099212F">
              <w:rPr>
                <w:rFonts w:ascii="Times New Roman" w:hAnsi="Times New Roman" w:cs="Times New Roman"/>
                <w:sz w:val="24"/>
                <w:szCs w:val="24"/>
              </w:rPr>
              <w:t>0р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E2208C" w:rsidRPr="00E20769" w:rsidRDefault="00937E8E" w:rsidP="001649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264A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2208C" w:rsidRPr="00E20769" w:rsidRDefault="00E2208C" w:rsidP="001649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E2208C" w:rsidRPr="00E20769" w:rsidRDefault="00E2208C" w:rsidP="001649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8C" w:rsidRPr="00E20769" w:rsidTr="00164964">
        <w:trPr>
          <w:trHeight w:val="854"/>
        </w:trPr>
        <w:tc>
          <w:tcPr>
            <w:tcW w:w="3677" w:type="dxa"/>
            <w:vAlign w:val="center"/>
          </w:tcPr>
          <w:p w:rsidR="00E2208C" w:rsidRPr="00E20769" w:rsidRDefault="0099212F" w:rsidP="00C56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Фотобумага для печати сертификатов участникам Форумов (</w:t>
            </w:r>
            <w:r w:rsidR="000E6C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шт*</w:t>
            </w:r>
            <w:r w:rsidR="00C56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00л*500р)</w:t>
            </w:r>
          </w:p>
        </w:tc>
        <w:tc>
          <w:tcPr>
            <w:tcW w:w="2268" w:type="dxa"/>
            <w:vAlign w:val="center"/>
          </w:tcPr>
          <w:p w:rsidR="00E2208C" w:rsidRPr="00E20769" w:rsidRDefault="000E6C12" w:rsidP="001649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</w:t>
            </w:r>
            <w:r w:rsidR="009921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2208C" w:rsidRPr="00E20769" w:rsidRDefault="00E2208C" w:rsidP="001649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E2208C" w:rsidRPr="00E20769" w:rsidRDefault="00E2208C" w:rsidP="001649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8C" w:rsidRPr="00E20769" w:rsidTr="00164964">
        <w:trPr>
          <w:trHeight w:val="854"/>
        </w:trPr>
        <w:tc>
          <w:tcPr>
            <w:tcW w:w="3677" w:type="dxa"/>
            <w:vAlign w:val="center"/>
          </w:tcPr>
          <w:p w:rsidR="00E2208C" w:rsidRPr="00E20769" w:rsidRDefault="0099212F" w:rsidP="00164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Кубки (30шт*300р) для награждения победителей конкурсов</w:t>
            </w:r>
          </w:p>
        </w:tc>
        <w:tc>
          <w:tcPr>
            <w:tcW w:w="2268" w:type="dxa"/>
            <w:vAlign w:val="center"/>
          </w:tcPr>
          <w:p w:rsidR="00E2208C" w:rsidRPr="00E20769" w:rsidRDefault="0099212F" w:rsidP="001649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2268" w:type="dxa"/>
            <w:vAlign w:val="center"/>
          </w:tcPr>
          <w:p w:rsidR="00E2208C" w:rsidRPr="00E20769" w:rsidRDefault="00E2208C" w:rsidP="001649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E2208C" w:rsidRPr="00E20769" w:rsidRDefault="00E2208C" w:rsidP="001649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4BF" w:rsidRPr="00E20769" w:rsidTr="00164964">
        <w:trPr>
          <w:trHeight w:val="854"/>
        </w:trPr>
        <w:tc>
          <w:tcPr>
            <w:tcW w:w="3677" w:type="dxa"/>
            <w:vAlign w:val="center"/>
          </w:tcPr>
          <w:p w:rsidR="00C564BF" w:rsidRDefault="00C564BF" w:rsidP="00164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Призы победителям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флешкарты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т.п.) (30шт*300р)</w:t>
            </w:r>
          </w:p>
        </w:tc>
        <w:tc>
          <w:tcPr>
            <w:tcW w:w="2268" w:type="dxa"/>
            <w:vAlign w:val="center"/>
          </w:tcPr>
          <w:p w:rsidR="00C564BF" w:rsidRDefault="00C564BF" w:rsidP="001649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2268" w:type="dxa"/>
            <w:vAlign w:val="center"/>
          </w:tcPr>
          <w:p w:rsidR="00C564BF" w:rsidRPr="00E20769" w:rsidRDefault="00C564BF" w:rsidP="001649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C564BF" w:rsidRPr="00E20769" w:rsidRDefault="00C564BF" w:rsidP="001649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8C" w:rsidRPr="00E20769" w:rsidTr="00164964">
        <w:trPr>
          <w:trHeight w:val="854"/>
        </w:trPr>
        <w:tc>
          <w:tcPr>
            <w:tcW w:w="3677" w:type="dxa"/>
            <w:vAlign w:val="center"/>
          </w:tcPr>
          <w:p w:rsidR="00E2208C" w:rsidRPr="0099212F" w:rsidRDefault="0099212F" w:rsidP="00164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(100шт*50р)</w:t>
            </w:r>
          </w:p>
        </w:tc>
        <w:tc>
          <w:tcPr>
            <w:tcW w:w="2268" w:type="dxa"/>
            <w:vAlign w:val="center"/>
          </w:tcPr>
          <w:p w:rsidR="00E2208C" w:rsidRPr="00E20769" w:rsidRDefault="0099212F" w:rsidP="001649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268" w:type="dxa"/>
            <w:vAlign w:val="center"/>
          </w:tcPr>
          <w:p w:rsidR="00E2208C" w:rsidRPr="00E20769" w:rsidRDefault="00E2208C" w:rsidP="001649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E2208C" w:rsidRPr="00E20769" w:rsidRDefault="00E2208C" w:rsidP="001649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12F" w:rsidRPr="00E20769" w:rsidTr="00164964">
        <w:trPr>
          <w:trHeight w:val="854"/>
        </w:trPr>
        <w:tc>
          <w:tcPr>
            <w:tcW w:w="3677" w:type="dxa"/>
            <w:vAlign w:val="center"/>
          </w:tcPr>
          <w:p w:rsidR="0099212F" w:rsidRDefault="0099212F" w:rsidP="00164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 (500шт*20р)</w:t>
            </w:r>
          </w:p>
        </w:tc>
        <w:tc>
          <w:tcPr>
            <w:tcW w:w="2268" w:type="dxa"/>
            <w:vAlign w:val="center"/>
          </w:tcPr>
          <w:p w:rsidR="0099212F" w:rsidRDefault="0099212F" w:rsidP="001649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268" w:type="dxa"/>
            <w:vAlign w:val="center"/>
          </w:tcPr>
          <w:p w:rsidR="0099212F" w:rsidRPr="00E20769" w:rsidRDefault="0099212F" w:rsidP="001649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99212F" w:rsidRPr="00E20769" w:rsidRDefault="0099212F" w:rsidP="001649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A7" w:rsidRPr="00E20769" w:rsidTr="00164964">
        <w:trPr>
          <w:trHeight w:val="854"/>
        </w:trPr>
        <w:tc>
          <w:tcPr>
            <w:tcW w:w="3677" w:type="dxa"/>
            <w:vAlign w:val="center"/>
          </w:tcPr>
          <w:p w:rsidR="00CA7CA7" w:rsidRDefault="00CA7CA7" w:rsidP="00164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Вознаграждение приглашенных специалистов</w:t>
            </w:r>
          </w:p>
        </w:tc>
        <w:tc>
          <w:tcPr>
            <w:tcW w:w="2268" w:type="dxa"/>
            <w:vAlign w:val="center"/>
          </w:tcPr>
          <w:p w:rsidR="00CA7CA7" w:rsidRDefault="00937E8E" w:rsidP="001649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7CA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68" w:type="dxa"/>
            <w:vAlign w:val="center"/>
          </w:tcPr>
          <w:p w:rsidR="00CA7CA7" w:rsidRPr="00E20769" w:rsidRDefault="00CA7CA7" w:rsidP="001649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CA7CA7" w:rsidRPr="00E20769" w:rsidRDefault="00CA7CA7" w:rsidP="001649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C12" w:rsidRPr="00E20769" w:rsidTr="00164964">
        <w:trPr>
          <w:trHeight w:val="854"/>
        </w:trPr>
        <w:tc>
          <w:tcPr>
            <w:tcW w:w="3677" w:type="dxa"/>
            <w:vAlign w:val="center"/>
          </w:tcPr>
          <w:p w:rsidR="000E6C12" w:rsidRDefault="000E6C12" w:rsidP="00164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Расходные материалы (бумага, краска для принтера)</w:t>
            </w:r>
          </w:p>
        </w:tc>
        <w:tc>
          <w:tcPr>
            <w:tcW w:w="2268" w:type="dxa"/>
            <w:vAlign w:val="center"/>
          </w:tcPr>
          <w:p w:rsidR="000E6C12" w:rsidRDefault="000E6C12" w:rsidP="001649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268" w:type="dxa"/>
            <w:vAlign w:val="center"/>
          </w:tcPr>
          <w:p w:rsidR="000E6C12" w:rsidRPr="00E20769" w:rsidRDefault="000E6C12" w:rsidP="001649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818" w:type="dxa"/>
            <w:vAlign w:val="center"/>
          </w:tcPr>
          <w:p w:rsidR="000E6C12" w:rsidRPr="00E20769" w:rsidRDefault="000E6C12" w:rsidP="001649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C12" w:rsidRPr="00E20769" w:rsidTr="00164964">
        <w:trPr>
          <w:trHeight w:val="854"/>
        </w:trPr>
        <w:tc>
          <w:tcPr>
            <w:tcW w:w="3677" w:type="dxa"/>
            <w:vAlign w:val="center"/>
          </w:tcPr>
          <w:p w:rsidR="000E6C12" w:rsidRDefault="000E6C12" w:rsidP="00164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2268" w:type="dxa"/>
            <w:vAlign w:val="center"/>
          </w:tcPr>
          <w:p w:rsidR="000E6C12" w:rsidRDefault="000E6C12" w:rsidP="001649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E6C12" w:rsidRDefault="000E6C12" w:rsidP="001649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818" w:type="dxa"/>
            <w:vAlign w:val="center"/>
          </w:tcPr>
          <w:p w:rsidR="000E6C12" w:rsidRPr="00E20769" w:rsidRDefault="000E6C12" w:rsidP="001649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A7" w:rsidRPr="00E20769" w:rsidTr="00164964">
        <w:trPr>
          <w:trHeight w:val="854"/>
        </w:trPr>
        <w:tc>
          <w:tcPr>
            <w:tcW w:w="3677" w:type="dxa"/>
            <w:vAlign w:val="center"/>
          </w:tcPr>
          <w:p w:rsidR="00CA7CA7" w:rsidRPr="000E6C12" w:rsidRDefault="00CA7CA7" w:rsidP="001649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C1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CA7CA7" w:rsidRPr="000E6C12" w:rsidRDefault="008B335F" w:rsidP="000E6C1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0E6C12" w:rsidRPr="000E6C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564BF" w:rsidRPr="000E6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6C12" w:rsidRPr="000E6C1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564BF" w:rsidRPr="000E6C1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CA7CA7" w:rsidRPr="00E20769" w:rsidRDefault="000E6C12" w:rsidP="001649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 w:rsidR="00937E8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818" w:type="dxa"/>
            <w:vAlign w:val="center"/>
          </w:tcPr>
          <w:p w:rsidR="00CA7CA7" w:rsidRPr="00E20769" w:rsidRDefault="008B335F" w:rsidP="000E6C1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0E6C12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</w:tbl>
    <w:p w:rsidR="00E20769" w:rsidRPr="00E20769" w:rsidRDefault="00E20769" w:rsidP="00E207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0769" w:rsidRPr="00E20769" w:rsidRDefault="00E20769" w:rsidP="00E207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0769" w:rsidRPr="00E20769" w:rsidRDefault="00E20769" w:rsidP="00E207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C75" w:rsidRDefault="00E2208C" w:rsidP="00E2208C">
      <w:pPr>
        <w:pStyle w:val="a3"/>
        <w:tabs>
          <w:tab w:val="left" w:pos="0"/>
        </w:tabs>
        <w:spacing w:line="240" w:lineRule="auto"/>
        <w:ind w:left="709"/>
        <w:rPr>
          <w:b/>
          <w:sz w:val="24"/>
        </w:rPr>
      </w:pPr>
      <w:r w:rsidRPr="00E2208C">
        <w:rPr>
          <w:b/>
          <w:sz w:val="24"/>
        </w:rPr>
        <w:t xml:space="preserve">ОБОСНОВАНИЕ УСТОЙЧИВОСТИ РЕЗУЛЬТАТОВ ПРОЕКТА (ПРОГРАММЫ) ПОСЛЕ ОКОНЧАНИЯ ЕГО РЕАЛИЗАЦИИ, ВКЛЮЧАЯ МЕХАНИЗМЫ </w:t>
      </w:r>
      <w:r>
        <w:rPr>
          <w:b/>
          <w:sz w:val="24"/>
        </w:rPr>
        <w:t>ЕГО (ЕЕ) РЕСУРСНОГО ОБЕСПЕЧЕНИЯ</w:t>
      </w:r>
    </w:p>
    <w:p w:rsidR="00CA7CA7" w:rsidRPr="00E2208C" w:rsidRDefault="00CA7CA7" w:rsidP="00E2208C">
      <w:pPr>
        <w:pStyle w:val="a3"/>
        <w:tabs>
          <w:tab w:val="left" w:pos="0"/>
        </w:tabs>
        <w:spacing w:line="240" w:lineRule="auto"/>
        <w:ind w:left="709"/>
        <w:rPr>
          <w:b/>
          <w:sz w:val="24"/>
        </w:rPr>
      </w:pPr>
    </w:p>
    <w:p w:rsidR="00BD2CDF" w:rsidRDefault="005A4836" w:rsidP="00E207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0769">
        <w:rPr>
          <w:rFonts w:ascii="Times New Roman" w:hAnsi="Times New Roman" w:cs="Times New Roman"/>
          <w:sz w:val="24"/>
          <w:szCs w:val="24"/>
        </w:rPr>
        <w:t>Программа правительства «Десятилетие детства», «</w:t>
      </w:r>
      <w:r w:rsidR="00D534CB" w:rsidRPr="00E20769">
        <w:rPr>
          <w:rFonts w:ascii="Times New Roman" w:hAnsi="Times New Roman" w:cs="Times New Roman"/>
          <w:sz w:val="24"/>
          <w:szCs w:val="24"/>
        </w:rPr>
        <w:t>Цифро</w:t>
      </w:r>
      <w:r w:rsidRPr="00E20769">
        <w:rPr>
          <w:rFonts w:ascii="Times New Roman" w:hAnsi="Times New Roman" w:cs="Times New Roman"/>
          <w:sz w:val="24"/>
          <w:szCs w:val="24"/>
        </w:rPr>
        <w:t>вая школа».</w:t>
      </w:r>
    </w:p>
    <w:p w:rsidR="008B335F" w:rsidRPr="00E20769" w:rsidRDefault="008B335F" w:rsidP="00E207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335F">
        <w:rPr>
          <w:rFonts w:ascii="Times New Roman" w:hAnsi="Times New Roman" w:cs="Times New Roman"/>
          <w:sz w:val="24"/>
          <w:szCs w:val="24"/>
        </w:rPr>
        <w:t>Заинтересованность родителей</w:t>
      </w:r>
    </w:p>
    <w:p w:rsidR="00D534CB" w:rsidRPr="00E20769" w:rsidRDefault="00D534CB" w:rsidP="00E207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0769">
        <w:rPr>
          <w:rFonts w:ascii="Times New Roman" w:hAnsi="Times New Roman" w:cs="Times New Roman"/>
          <w:sz w:val="24"/>
          <w:szCs w:val="24"/>
        </w:rPr>
        <w:t>Ежегодный мартовский форум</w:t>
      </w:r>
    </w:p>
    <w:p w:rsidR="00A2693F" w:rsidRPr="00E20769" w:rsidRDefault="005A4836" w:rsidP="00E207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0769">
        <w:rPr>
          <w:rFonts w:ascii="Times New Roman" w:hAnsi="Times New Roman" w:cs="Times New Roman"/>
          <w:sz w:val="24"/>
          <w:szCs w:val="24"/>
        </w:rPr>
        <w:t>Кадровое обеспечение</w:t>
      </w:r>
    </w:p>
    <w:p w:rsidR="008B335F" w:rsidRDefault="00066141" w:rsidP="00E207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0769">
        <w:rPr>
          <w:rFonts w:ascii="Times New Roman" w:hAnsi="Times New Roman" w:cs="Times New Roman"/>
          <w:sz w:val="24"/>
          <w:szCs w:val="24"/>
        </w:rPr>
        <w:t xml:space="preserve">Материальные ресурсы: </w:t>
      </w:r>
      <w:r w:rsidR="00D534CB" w:rsidRPr="00E20769">
        <w:rPr>
          <w:rFonts w:ascii="Times New Roman" w:hAnsi="Times New Roman" w:cs="Times New Roman"/>
          <w:sz w:val="24"/>
          <w:szCs w:val="24"/>
        </w:rPr>
        <w:t xml:space="preserve"> привлечение средств, полученных через реализацию </w:t>
      </w:r>
      <w:r w:rsidR="008B335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66141" w:rsidRDefault="00D534CB" w:rsidP="00E207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0769">
        <w:rPr>
          <w:rFonts w:ascii="Times New Roman" w:hAnsi="Times New Roman" w:cs="Times New Roman"/>
          <w:sz w:val="24"/>
          <w:szCs w:val="24"/>
        </w:rPr>
        <w:t>платных услуг.</w:t>
      </w:r>
    </w:p>
    <w:p w:rsidR="008B335F" w:rsidRPr="00E20769" w:rsidRDefault="008B335F" w:rsidP="00E207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335F">
        <w:rPr>
          <w:rFonts w:ascii="Times New Roman" w:hAnsi="Times New Roman" w:cs="Times New Roman"/>
          <w:sz w:val="24"/>
          <w:szCs w:val="24"/>
        </w:rPr>
        <w:t>Сотрудничество с местными СМИ</w:t>
      </w:r>
    </w:p>
    <w:p w:rsidR="00DA6517" w:rsidRPr="00E20769" w:rsidRDefault="00DA6517" w:rsidP="00E207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0769" w:rsidRPr="00E20769" w:rsidRDefault="00E207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20769" w:rsidRPr="00E20769" w:rsidSect="00BD2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63D6"/>
    <w:multiLevelType w:val="hybridMultilevel"/>
    <w:tmpl w:val="CE5AEC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76774BD"/>
    <w:multiLevelType w:val="hybridMultilevel"/>
    <w:tmpl w:val="6BE804D8"/>
    <w:lvl w:ilvl="0" w:tplc="31D63EB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50370"/>
    <w:multiLevelType w:val="hybridMultilevel"/>
    <w:tmpl w:val="B83EBEC0"/>
    <w:lvl w:ilvl="0" w:tplc="7CA2B7A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26074F0"/>
    <w:multiLevelType w:val="hybridMultilevel"/>
    <w:tmpl w:val="6BE804D8"/>
    <w:lvl w:ilvl="0" w:tplc="31D63EB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D0852"/>
    <w:multiLevelType w:val="hybridMultilevel"/>
    <w:tmpl w:val="C78CEA24"/>
    <w:lvl w:ilvl="0" w:tplc="25B02A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EA64FDE"/>
    <w:multiLevelType w:val="hybridMultilevel"/>
    <w:tmpl w:val="55AE82B4"/>
    <w:lvl w:ilvl="0" w:tplc="31D63EB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92B12"/>
    <w:multiLevelType w:val="hybridMultilevel"/>
    <w:tmpl w:val="F8800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F7FC7"/>
    <w:multiLevelType w:val="multilevel"/>
    <w:tmpl w:val="7F5C7F30"/>
    <w:lvl w:ilvl="0">
      <w:start w:val="1"/>
      <w:numFmt w:val="decimal"/>
      <w:lvlText w:val="%1."/>
      <w:lvlJc w:val="left"/>
      <w:pPr>
        <w:ind w:left="394" w:firstLine="33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14" w:firstLine="754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34" w:firstLine="1654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54" w:firstLine="2194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74" w:firstLine="2914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94" w:firstLine="3814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14" w:firstLine="4354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34" w:firstLine="5074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54" w:firstLine="5974"/>
      </w:pPr>
      <w:rPr>
        <w:rFonts w:cs="Times New Roman"/>
      </w:rPr>
    </w:lvl>
  </w:abstractNum>
  <w:abstractNum w:abstractNumId="8">
    <w:nsid w:val="553F2079"/>
    <w:multiLevelType w:val="hybridMultilevel"/>
    <w:tmpl w:val="6BE804D8"/>
    <w:lvl w:ilvl="0" w:tplc="31D63EB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F290E"/>
    <w:multiLevelType w:val="hybridMultilevel"/>
    <w:tmpl w:val="E4D2DE04"/>
    <w:lvl w:ilvl="0" w:tplc="C960E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F0832"/>
    <w:multiLevelType w:val="hybridMultilevel"/>
    <w:tmpl w:val="4E20ABAA"/>
    <w:lvl w:ilvl="0" w:tplc="41FCB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4C171C"/>
    <w:multiLevelType w:val="hybridMultilevel"/>
    <w:tmpl w:val="9E5826CE"/>
    <w:lvl w:ilvl="0" w:tplc="31D63EB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65AC3"/>
    <w:multiLevelType w:val="hybridMultilevel"/>
    <w:tmpl w:val="64E0589E"/>
    <w:lvl w:ilvl="0" w:tplc="1CAC62B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A30F7A"/>
    <w:multiLevelType w:val="hybridMultilevel"/>
    <w:tmpl w:val="64E0589E"/>
    <w:lvl w:ilvl="0" w:tplc="1CAC62B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DDC2B1B"/>
    <w:multiLevelType w:val="hybridMultilevel"/>
    <w:tmpl w:val="C78CEA24"/>
    <w:lvl w:ilvl="0" w:tplc="25B02A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12"/>
  </w:num>
  <w:num w:numId="10">
    <w:abstractNumId w:val="1"/>
  </w:num>
  <w:num w:numId="11">
    <w:abstractNumId w:val="5"/>
  </w:num>
  <w:num w:numId="12">
    <w:abstractNumId w:val="10"/>
  </w:num>
  <w:num w:numId="13">
    <w:abstractNumId w:val="1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841C75"/>
    <w:rsid w:val="00053D5E"/>
    <w:rsid w:val="00066141"/>
    <w:rsid w:val="00084184"/>
    <w:rsid w:val="000D3DF2"/>
    <w:rsid w:val="000E6C12"/>
    <w:rsid w:val="00164964"/>
    <w:rsid w:val="001C709C"/>
    <w:rsid w:val="001F3370"/>
    <w:rsid w:val="00264A7A"/>
    <w:rsid w:val="002C279D"/>
    <w:rsid w:val="002D350F"/>
    <w:rsid w:val="002D56EF"/>
    <w:rsid w:val="003646EC"/>
    <w:rsid w:val="00365021"/>
    <w:rsid w:val="004361FC"/>
    <w:rsid w:val="004807D1"/>
    <w:rsid w:val="004D36F8"/>
    <w:rsid w:val="004E10F3"/>
    <w:rsid w:val="00517071"/>
    <w:rsid w:val="005516CB"/>
    <w:rsid w:val="00570338"/>
    <w:rsid w:val="005868CF"/>
    <w:rsid w:val="005A4836"/>
    <w:rsid w:val="005E04FD"/>
    <w:rsid w:val="006022F8"/>
    <w:rsid w:val="0060316C"/>
    <w:rsid w:val="00610CA0"/>
    <w:rsid w:val="006D1384"/>
    <w:rsid w:val="00706554"/>
    <w:rsid w:val="007128D4"/>
    <w:rsid w:val="00734E0C"/>
    <w:rsid w:val="00841C75"/>
    <w:rsid w:val="008B335F"/>
    <w:rsid w:val="00937E8E"/>
    <w:rsid w:val="0099212F"/>
    <w:rsid w:val="00997A05"/>
    <w:rsid w:val="009C0A78"/>
    <w:rsid w:val="009D1512"/>
    <w:rsid w:val="00A04513"/>
    <w:rsid w:val="00A2693F"/>
    <w:rsid w:val="00BD2CDF"/>
    <w:rsid w:val="00BD75D2"/>
    <w:rsid w:val="00C564BF"/>
    <w:rsid w:val="00C6279E"/>
    <w:rsid w:val="00C71857"/>
    <w:rsid w:val="00CA7CA7"/>
    <w:rsid w:val="00CF6837"/>
    <w:rsid w:val="00D04A4C"/>
    <w:rsid w:val="00D07FCF"/>
    <w:rsid w:val="00D534CB"/>
    <w:rsid w:val="00DA6517"/>
    <w:rsid w:val="00DB4D11"/>
    <w:rsid w:val="00DD0964"/>
    <w:rsid w:val="00E01034"/>
    <w:rsid w:val="00E20769"/>
    <w:rsid w:val="00E2208C"/>
    <w:rsid w:val="00E30742"/>
    <w:rsid w:val="00E44177"/>
    <w:rsid w:val="00E47828"/>
    <w:rsid w:val="00E757F9"/>
    <w:rsid w:val="00EB4FF2"/>
    <w:rsid w:val="00F00F17"/>
    <w:rsid w:val="00F2232F"/>
    <w:rsid w:val="00F449CD"/>
    <w:rsid w:val="00FD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C75"/>
    <w:pPr>
      <w:spacing w:after="0"/>
      <w:ind w:left="720"/>
      <w:contextualSpacing/>
      <w:jc w:val="center"/>
    </w:pPr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13</Pages>
  <Words>3360</Words>
  <Characters>19154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КСОШ</Company>
  <LinksUpToDate>false</LinksUpToDate>
  <CharactersWithSpaces>22470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кассир</dc:creator>
  <cp:keywords/>
  <dc:description/>
  <cp:lastModifiedBy>кассир</cp:lastModifiedBy>
  <cp:revision>21</cp:revision>
  <cp:lastPrinted>2018-10-29T06:21:00Z</cp:lastPrinted>
  <dcterms:created xsi:type="dcterms:W3CDTF">2018-10-17T11:07:00Z</dcterms:created>
  <dcterms:modified xsi:type="dcterms:W3CDTF">2018-12-25T06:45:00Z</dcterms:modified>
</cp:coreProperties>
</file>